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C02" w:rsidRPr="00591F31" w:rsidRDefault="00320C02" w:rsidP="00320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91F31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Pr="00896DB9">
        <w:rPr>
          <w:rFonts w:ascii="Times New Roman" w:hAnsi="Times New Roman"/>
          <w:b/>
          <w:sz w:val="28"/>
          <w:szCs w:val="28"/>
          <w:lang w:val="kk-KZ"/>
        </w:rPr>
        <w:t>74</w:t>
      </w:r>
      <w:r w:rsidRPr="00591F31">
        <w:rPr>
          <w:rFonts w:ascii="Times New Roman" w:hAnsi="Times New Roman"/>
          <w:b/>
          <w:sz w:val="28"/>
          <w:szCs w:val="28"/>
          <w:lang w:val="kk-KZ"/>
        </w:rPr>
        <w:t xml:space="preserve"> жалпы білім беретін орта мектебінің</w:t>
      </w:r>
    </w:p>
    <w:p w:rsidR="00320C02" w:rsidRPr="00591F31" w:rsidRDefault="00320C02" w:rsidP="00320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91F31">
        <w:rPr>
          <w:rFonts w:ascii="Times New Roman" w:hAnsi="Times New Roman"/>
          <w:b/>
          <w:sz w:val="24"/>
          <w:szCs w:val="24"/>
          <w:lang w:val="kk-KZ"/>
        </w:rPr>
        <w:t xml:space="preserve">ПСИХОЛОГИЯЛЫҚ  ҚЫЗМЕТІНІҢ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91F31">
        <w:rPr>
          <w:rFonts w:ascii="Times New Roman" w:hAnsi="Times New Roman"/>
          <w:b/>
          <w:sz w:val="24"/>
          <w:szCs w:val="24"/>
          <w:lang w:val="kk-KZ"/>
        </w:rPr>
        <w:t xml:space="preserve"> ЖЫЛДЫҚ   ЖҰМЫС ТАЛДАУЫ</w:t>
      </w:r>
    </w:p>
    <w:p w:rsidR="00320C02" w:rsidRPr="00591F31" w:rsidRDefault="00320C02" w:rsidP="00320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91F31">
        <w:rPr>
          <w:rFonts w:ascii="Times New Roman" w:hAnsi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Pr="00591F31">
        <w:rPr>
          <w:rFonts w:ascii="Times New Roman" w:hAnsi="Times New Roman"/>
          <w:b/>
          <w:sz w:val="24"/>
          <w:szCs w:val="24"/>
          <w:lang w:val="kk-KZ"/>
        </w:rPr>
        <w:t>-202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Pr="00591F31">
        <w:rPr>
          <w:rFonts w:ascii="Times New Roman" w:hAnsi="Times New Roman"/>
          <w:b/>
          <w:sz w:val="24"/>
          <w:szCs w:val="24"/>
          <w:lang w:val="kk-KZ"/>
        </w:rPr>
        <w:t xml:space="preserve"> оқу жылы</w:t>
      </w:r>
    </w:p>
    <w:p w:rsidR="00320C02" w:rsidRPr="00591F31" w:rsidRDefault="00320C02" w:rsidP="00320C02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20C02" w:rsidRPr="00D558BE" w:rsidRDefault="00320C02" w:rsidP="00320C02">
      <w:pPr>
        <w:pStyle w:val="a5"/>
        <w:ind w:left="-567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 </w:t>
      </w:r>
      <w:r w:rsidRPr="00916F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Психологиялық қызметтің алдына қойған мақсаты:</w:t>
      </w:r>
      <w:r w:rsidRPr="00801EA5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Pr="00D558BE">
        <w:rPr>
          <w:rFonts w:ascii="Times New Roman" w:eastAsia="Times New Roman" w:hAnsi="Times New Roman" w:cs="Times New Roman"/>
          <w:sz w:val="24"/>
          <w:lang w:val="kk-KZ"/>
        </w:rPr>
        <w:t>оқу-тәрбие процесіне қатысушылардың психологиялық салауаттылығы үшін жағдайларды қамтамасыз ету.</w:t>
      </w:r>
    </w:p>
    <w:p w:rsidR="00320C02" w:rsidRPr="00916FC8" w:rsidRDefault="00320C02" w:rsidP="00320C0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16FC8">
        <w:rPr>
          <w:rFonts w:ascii="Times New Roman" w:hAnsi="Times New Roman" w:cs="Times New Roman"/>
          <w:b/>
          <w:sz w:val="24"/>
          <w:szCs w:val="24"/>
          <w:lang w:val="kk-KZ"/>
        </w:rPr>
        <w:t>Психологиялық  қызметтің  міндеттері:</w:t>
      </w:r>
    </w:p>
    <w:p w:rsidR="00320C02" w:rsidRPr="00801EA5" w:rsidRDefault="00320C02" w:rsidP="00320C0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 w:rsidRPr="00801EA5">
        <w:rPr>
          <w:rFonts w:ascii="Times New Roman" w:eastAsia="Times New Roman" w:hAnsi="Times New Roman" w:cs="Times New Roman"/>
          <w:sz w:val="24"/>
          <w:lang w:val="kk-KZ" w:eastAsia="ru-RU"/>
        </w:rPr>
        <w:t>Білім беру ұйымында әр баланың психикалық және жеке дамуын қамтамасыз ететін психологиялық жағдайларды құру және қолдау;</w:t>
      </w:r>
    </w:p>
    <w:p w:rsidR="00320C02" w:rsidRPr="00801EA5" w:rsidRDefault="00320C02" w:rsidP="00320C0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 w:rsidRPr="00801EA5">
        <w:rPr>
          <w:rFonts w:ascii="Times New Roman" w:eastAsia="Times New Roman" w:hAnsi="Times New Roman" w:cs="Times New Roman"/>
          <w:sz w:val="24"/>
          <w:lang w:val="kk-KZ" w:eastAsia="ru-RU"/>
        </w:rPr>
        <w:t>Білім беру процесіне қатысушылардың жас, психологиялық және гендерлік ерекшеліктерін ескере отырып, тұлғаның зияткерлік және адамгершілік дамуын тиімді қамтамасыз ету;</w:t>
      </w:r>
    </w:p>
    <w:p w:rsidR="00320C02" w:rsidRPr="00801EA5" w:rsidRDefault="00320C02" w:rsidP="00320C0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 w:rsidRPr="00801EA5">
        <w:rPr>
          <w:rFonts w:ascii="Times New Roman" w:eastAsia="Times New Roman" w:hAnsi="Times New Roman" w:cs="Times New Roman"/>
          <w:sz w:val="24"/>
          <w:lang w:val="kk-KZ" w:eastAsia="ru-RU"/>
        </w:rPr>
        <w:t>Білім берудің барлық деңгейлерінің кеңістігіне жеке, мәдени, әлеуметтік - кәсіби даму бағыттарын кіріктіру.</w:t>
      </w:r>
    </w:p>
    <w:p w:rsidR="00320C02" w:rsidRPr="00916FC8" w:rsidRDefault="00320C02" w:rsidP="00320C02">
      <w:pPr>
        <w:shd w:val="clear" w:color="auto" w:fill="FFFFFF"/>
        <w:suppressAutoHyphens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320C02" w:rsidRPr="00801EA5" w:rsidRDefault="00320C02" w:rsidP="00320C02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6FC8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916FC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Класс оқушыларымен жүргізілген диагностика қорытындылары:</w:t>
      </w:r>
    </w:p>
    <w:p w:rsidR="00320C02" w:rsidRPr="00916FC8" w:rsidRDefault="00320C02" w:rsidP="00320C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916FC8">
        <w:rPr>
          <w:rFonts w:ascii="Times New Roman" w:hAnsi="Times New Roman" w:cs="Times New Roman"/>
          <w:sz w:val="24"/>
          <w:szCs w:val="24"/>
          <w:lang w:val="kk-KZ"/>
        </w:rPr>
        <w:t>1-класс  оқушыларының  мектеп бейімделу деңгейін анықтау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мақсатында «Керн Иерасек»,</w:t>
      </w:r>
      <w:r w:rsidRPr="00916FC8">
        <w:rPr>
          <w:rFonts w:ascii="Times New Roman" w:hAnsi="Times New Roman" w:cs="Times New Roman"/>
          <w:sz w:val="24"/>
          <w:szCs w:val="24"/>
          <w:lang w:val="kk-KZ"/>
        </w:rPr>
        <w:t xml:space="preserve"> «Әріптерді көшіріп жазу»,«Нүктелерді көшіріп салу» әдістемелері алынды.</w:t>
      </w:r>
    </w:p>
    <w:p w:rsidR="00320C02" w:rsidRPr="00916FC8" w:rsidRDefault="00320C02" w:rsidP="00320C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916FC8">
        <w:rPr>
          <w:rFonts w:ascii="Times New Roman" w:hAnsi="Times New Roman" w:cs="Times New Roman"/>
          <w:sz w:val="24"/>
          <w:szCs w:val="24"/>
          <w:lang w:val="kk-KZ"/>
        </w:rPr>
        <w:t xml:space="preserve">Зерттеу  жұмысының  нәтижесін  қорытындылайтын  болсақ,    1- класс  оқушыларының  көбісі  дерлік, мектепке  бейімделуінің  жоғары  және  орта  деңгейін  көрсетті.  </w:t>
      </w:r>
    </w:p>
    <w:p w:rsidR="00B5443C" w:rsidRPr="00B5443C" w:rsidRDefault="00320C02" w:rsidP="00B5443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916FC8">
        <w:rPr>
          <w:rFonts w:ascii="Times New Roman" w:hAnsi="Times New Roman" w:cs="Times New Roman"/>
          <w:sz w:val="24"/>
          <w:szCs w:val="24"/>
          <w:lang w:val="kk-KZ"/>
        </w:rPr>
        <w:t>1-4  класс  оқушыларына  «Оқу мотивациясын анықтау»  әдістемесі және психологиялық сергіту жаттығулары, оқушылардың орта буынға бейімделгенін анықтайтын проективті әдістеме арқылы диагностика жүргізілді. Диагностика мақсаты: сынып ұжымымен әрбір оқушымен жеке тұлғасымен дамуына қолайлы жағдайларды ұйымдастыру, білімі іскерлігі дағдысында кемшіліктерді жою.Сыныптан бейтарап қалған оқушы жоқпа осы жағдайларды анықтау.Танымдық қабілеттерін зерттеу.</w:t>
      </w:r>
      <w:r w:rsidR="00B5443C" w:rsidRPr="00B5443C">
        <w:rPr>
          <w:lang w:val="kk-KZ"/>
        </w:rPr>
        <w:t xml:space="preserve"> </w:t>
      </w:r>
      <w:r w:rsidR="00B5443C" w:rsidRPr="00B5443C">
        <w:rPr>
          <w:rFonts w:ascii="Times New Roman" w:hAnsi="Times New Roman" w:cs="Times New Roman"/>
          <w:sz w:val="24"/>
          <w:szCs w:val="24"/>
          <w:lang w:val="kk-KZ"/>
        </w:rPr>
        <w:t xml:space="preserve">«Кактус» әдістемесі </w:t>
      </w:r>
    </w:p>
    <w:p w:rsidR="00320C02" w:rsidRPr="00916FC8" w:rsidRDefault="00B5443C" w:rsidP="00B5443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B5443C">
        <w:rPr>
          <w:rFonts w:ascii="Times New Roman" w:hAnsi="Times New Roman" w:cs="Times New Roman"/>
          <w:sz w:val="24"/>
          <w:szCs w:val="24"/>
          <w:lang w:val="kk-KZ"/>
        </w:rPr>
        <w:t>Агрессияны анықтау 4 кл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B5443C">
        <w:rPr>
          <w:rFonts w:ascii="Times New Roman" w:eastAsia="Times New Roman" w:hAnsi="Times New Roman" w:cs="Times New Roman"/>
          <w:bCs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szCs w:val="24"/>
          <w:lang w:val="kk-KZ"/>
        </w:rPr>
        <w:t>«</w:t>
      </w:r>
      <w:r w:rsidRPr="00AE2319">
        <w:rPr>
          <w:rFonts w:ascii="Times New Roman" w:eastAsia="Times New Roman" w:hAnsi="Times New Roman" w:cs="Times New Roman"/>
          <w:bCs/>
          <w:szCs w:val="24"/>
          <w:lang w:val="kk-KZ"/>
        </w:rPr>
        <w:t>Qabilet» жобасы бойынша оқушыларды тесттен өткізу 10-11 жас</w:t>
      </w:r>
      <w:r w:rsidR="0096386C">
        <w:rPr>
          <w:rFonts w:ascii="Times New Roman" w:eastAsia="Times New Roman" w:hAnsi="Times New Roman" w:cs="Times New Roman"/>
          <w:bCs/>
          <w:szCs w:val="24"/>
          <w:lang w:val="kk-KZ"/>
        </w:rPr>
        <w:t>.</w:t>
      </w:r>
    </w:p>
    <w:p w:rsidR="00320C02" w:rsidRPr="00916FC8" w:rsidRDefault="00320C02" w:rsidP="00320C0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16FC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5-класс оқушыларымен жүргізілген диагностика нәтижесі</w:t>
      </w:r>
      <w:r w:rsidRPr="00916F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: И.Лусканова әдістемесі жүргізілді,нәтижесінде мектепке бейімделудің жоғары және орта деңгейін көрсетті.</w:t>
      </w:r>
      <w:r w:rsidRPr="00AD6A8A">
        <w:rPr>
          <w:rFonts w:ascii="Times New Roman" w:eastAsia="Times New Roman" w:hAnsi="Times New Roman" w:cs="Times New Roman"/>
          <w:lang w:val="kk-KZ" w:eastAsia="en-US"/>
        </w:rPr>
        <w:t xml:space="preserve"> </w:t>
      </w:r>
      <w:r w:rsidRPr="00AD6A8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Жасөспірімдердің мықты жақтары мен қиындықтарын анықтау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мақсатында </w:t>
      </w:r>
      <w:r w:rsidRPr="00AD6A8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Р. Гудман сауалнамасы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алынды.</w:t>
      </w:r>
      <w:r w:rsidR="0096386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Әртүрлі бағытта психологиялық тренингтер жүргізілді.</w:t>
      </w:r>
    </w:p>
    <w:p w:rsidR="00320C02" w:rsidRPr="00916FC8" w:rsidRDefault="00320C02" w:rsidP="00320C0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916F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5-класс  оқушыларын  зерттеу  мақсаты:</w:t>
      </w:r>
    </w:p>
    <w:p w:rsidR="00320C02" w:rsidRPr="00916FC8" w:rsidRDefault="00320C02" w:rsidP="00320C0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916F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5-класс оқушыларының  орта  буынға  бейімділігін  анықтау,  бейімділіктен  өтуге  қиналған  оқушыларға  психологиялық  қолдау  көрсету.</w:t>
      </w:r>
    </w:p>
    <w:p w:rsidR="00320C02" w:rsidRPr="00916FC8" w:rsidRDefault="00320C02" w:rsidP="00320C0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916F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Жүргізілген әдістемелер:</w:t>
      </w:r>
    </w:p>
    <w:p w:rsidR="00320C02" w:rsidRPr="00916FC8" w:rsidRDefault="00320C02" w:rsidP="00320C0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916F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Оқу мотивациясын анықтау;Оқу пәндеріне қызығушылықты анықтау.;</w:t>
      </w:r>
      <w:r w:rsidRPr="00916FC8"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Оқушылардың бейімделу кезіндегі алаңдаушылығын анықтау.;Өзіндік бағалауын,қарым-қатынасын анықтау;Сынып арасындағы ауызбірішіліті нығайту мақсатында </w:t>
      </w:r>
      <w:r>
        <w:rPr>
          <w:rFonts w:ascii="Times New Roman" w:hAnsi="Times New Roman" w:cs="Times New Roman"/>
          <w:sz w:val="24"/>
          <w:szCs w:val="24"/>
          <w:lang w:val="kk-KZ"/>
        </w:rPr>
        <w:t>түзету-дамыту тренингтері жүргізілді.</w:t>
      </w:r>
    </w:p>
    <w:p w:rsidR="00320C02" w:rsidRDefault="00320C02" w:rsidP="00320C02">
      <w:pPr>
        <w:spacing w:after="0" w:line="240" w:lineRule="auto"/>
        <w:contextualSpacing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6-11 класс оқушыларынан «Басса-Дарки», «</w:t>
      </w:r>
      <w:r w:rsidRPr="00AD6A8A">
        <w:rPr>
          <w:rFonts w:ascii="Times New Roman" w:hAnsi="Times New Roman" w:cs="Times New Roman"/>
          <w:sz w:val="24"/>
          <w:szCs w:val="24"/>
          <w:lang w:val="kk-KZ"/>
        </w:rPr>
        <w:t>DASS»,</w:t>
      </w:r>
      <w:r w:rsidRPr="00AD6A8A">
        <w:rPr>
          <w:rFonts w:ascii="Times New Roman" w:hAnsi="Times New Roman" w:cs="Times New Roman"/>
          <w:lang w:val="kk-KZ"/>
        </w:rPr>
        <w:t xml:space="preserve"> Қорқыныш, стресс, депрессия деңгейін анықтау</w:t>
      </w:r>
      <w:r w:rsidRPr="00916F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мақсатында «Зунг» сауалнамасы,</w:t>
      </w:r>
      <w:r w:rsidRPr="00AD6A8A">
        <w:rPr>
          <w:rFonts w:ascii="Times New Roman" w:eastAsia="Times New Roman" w:hAnsi="Times New Roman" w:cs="Times New Roman"/>
          <w:lang w:val="kk-KZ"/>
        </w:rPr>
        <w:t xml:space="preserve"> </w:t>
      </w:r>
      <w:r w:rsidRPr="00D558BE">
        <w:rPr>
          <w:rFonts w:ascii="Times New Roman" w:eastAsia="Times New Roman" w:hAnsi="Times New Roman" w:cs="Times New Roman"/>
          <w:lang w:val="kk-KZ"/>
        </w:rPr>
        <w:t>«Сенің дінге көзқарасың»</w:t>
      </w:r>
      <w:r>
        <w:rPr>
          <w:rFonts w:ascii="Times New Roman" w:eastAsia="Times New Roman" w:hAnsi="Times New Roman" w:cs="Times New Roman"/>
          <w:lang w:val="kk-KZ"/>
        </w:rPr>
        <w:t>, мектептік ақыл-ой деңгейін анықтау мақсатында «ШТУР» әдістемесі,</w:t>
      </w:r>
      <w:r w:rsidRPr="00AD6A8A">
        <w:rPr>
          <w:rFonts w:ascii="Times New Roman" w:eastAsia="Times New Roman" w:hAnsi="Times New Roman" w:cs="Times New Roman"/>
          <w:lang w:val="kk-KZ"/>
        </w:rPr>
        <w:t xml:space="preserve"> </w:t>
      </w:r>
      <w:r w:rsidRPr="00D558BE">
        <w:rPr>
          <w:rFonts w:ascii="Times New Roman" w:eastAsia="Times New Roman" w:hAnsi="Times New Roman" w:cs="Times New Roman"/>
          <w:lang w:val="kk-KZ"/>
        </w:rPr>
        <w:t>Жеке мінез-құлық классификациясы</w:t>
      </w:r>
      <w:r>
        <w:rPr>
          <w:rFonts w:ascii="Times New Roman" w:eastAsia="Times New Roman" w:hAnsi="Times New Roman" w:cs="Times New Roman"/>
          <w:lang w:val="kk-KZ"/>
        </w:rPr>
        <w:t>н зерттеу үшін «Айзенк» тесті алынды.</w:t>
      </w:r>
    </w:p>
    <w:p w:rsidR="00B5443C" w:rsidRPr="0096386C" w:rsidRDefault="00320C02" w:rsidP="00B5443C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16FC8">
        <w:rPr>
          <w:rFonts w:ascii="Times New Roman" w:hAnsi="Times New Roman" w:cs="Times New Roman"/>
          <w:sz w:val="24"/>
          <w:szCs w:val="24"/>
          <w:lang w:val="kk-KZ"/>
        </w:rPr>
        <w:t xml:space="preserve">Кәсіпті таңдау бойынша 9 класс оқушыларынан  Дж.Голланд сауалнамасы, «Кәсіби бейімділікті анықтау» сауалнамасы, «Климов» сауалнамасы алынды. </w:t>
      </w:r>
      <w:r w:rsidR="00B5443C" w:rsidRPr="00B5443C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B5443C" w:rsidRPr="0096386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Спилбергер тесті» </w:t>
      </w:r>
    </w:p>
    <w:p w:rsidR="00320C02" w:rsidRPr="00916FC8" w:rsidRDefault="00B5443C" w:rsidP="00B5443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B5443C">
        <w:rPr>
          <w:rFonts w:ascii="Times New Roman" w:hAnsi="Times New Roman" w:cs="Times New Roman"/>
          <w:bCs/>
          <w:sz w:val="24"/>
          <w:szCs w:val="24"/>
          <w:lang w:val="kk-KZ"/>
        </w:rPr>
        <w:t>Жекелік және ситуатив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ті мазасыздықты анықтау 8-11 кл,</w:t>
      </w:r>
      <w:r w:rsidR="0096386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«Сенің сыбайлас жемқорлық туралы пікірің», 6-8 класс оқушыларының ер балаларынан «Ата-анаңмен сырласасың ба?» сауалнамасы,8-11 класс оқушыларынан «Сенің дінге көзқарасың?» сауалнамасы алынды.</w:t>
      </w:r>
    </w:p>
    <w:p w:rsidR="00320C02" w:rsidRPr="00916FC8" w:rsidRDefault="00320C02" w:rsidP="00320C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916FC8">
        <w:rPr>
          <w:rFonts w:ascii="Times New Roman" w:hAnsi="Times New Roman" w:cs="Times New Roman"/>
          <w:sz w:val="24"/>
          <w:szCs w:val="24"/>
          <w:lang w:val="kk-KZ"/>
        </w:rPr>
        <w:t xml:space="preserve">10-класс  оқушыларының  таңдаған  бағыты  бойынша,  жаңа  классқа  бейімделігін  анықтау  мақсатында,  И.Лусканованың  әдістемесі  жүргізілді.  Нәтиже  бойынша,  10-класс  оқушыларының  бейімделуі  жоғары және  орта  деңгейде  екені  анықталды. </w:t>
      </w:r>
    </w:p>
    <w:p w:rsidR="00320C02" w:rsidRPr="00916FC8" w:rsidRDefault="00320C02" w:rsidP="00320C02">
      <w:pPr>
        <w:tabs>
          <w:tab w:val="left" w:pos="276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  <w:r w:rsidRPr="00916FC8">
        <w:rPr>
          <w:rFonts w:ascii="Times New Roman" w:hAnsi="Times New Roman"/>
          <w:b/>
          <w:sz w:val="24"/>
          <w:szCs w:val="24"/>
          <w:lang w:val="kk-KZ"/>
        </w:rPr>
        <w:t>Топтық зерттеулер.</w:t>
      </w:r>
    </w:p>
    <w:p w:rsidR="00320C02" w:rsidRPr="00916FC8" w:rsidRDefault="00320C02" w:rsidP="00320C02">
      <w:pPr>
        <w:tabs>
          <w:tab w:val="left" w:pos="2760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916FC8">
        <w:rPr>
          <w:rFonts w:ascii="Times New Roman" w:hAnsi="Times New Roman"/>
          <w:sz w:val="24"/>
          <w:szCs w:val="24"/>
          <w:lang w:val="kk-KZ"/>
        </w:rPr>
        <w:t xml:space="preserve">      Кіші буын  оқушыларының өзін-өзі бағалауын, класстағы  орнын зерттеу, класс оқушылары арасында достық қарым-қатынасты, лидерлерді анықтау мақсатында зерттеу жүргізілді.  </w:t>
      </w:r>
    </w:p>
    <w:p w:rsidR="00320C02" w:rsidRPr="00916FC8" w:rsidRDefault="00320C02" w:rsidP="00320C02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916FC8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916FC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2.Психологиялық кеңес беру</w:t>
      </w:r>
    </w:p>
    <w:p w:rsidR="00320C02" w:rsidRPr="00916FC8" w:rsidRDefault="00320C02" w:rsidP="00320C02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  <w:lang w:val="kk-KZ"/>
        </w:rPr>
      </w:pPr>
      <w:r w:rsidRPr="00916FC8">
        <w:rPr>
          <w:rFonts w:ascii="Times New Roman" w:hAnsi="Times New Roman"/>
          <w:sz w:val="24"/>
          <w:szCs w:val="24"/>
          <w:lang w:val="kk-KZ"/>
        </w:rPr>
        <w:t xml:space="preserve">Психологиялық кеңес оқушы, ата-ана,мұғалім арасында туындаған  проблемаларды  шешуге  көмектесуге  бағытталды.  Оқу  процесі кезінде туындаған жағдаяттарды шешу және ұсыныс жасау – психологиялық кеңес  берудің  басты мақсаты. </w:t>
      </w:r>
    </w:p>
    <w:p w:rsidR="00320C02" w:rsidRPr="00916FC8" w:rsidRDefault="00320C02" w:rsidP="00320C02">
      <w:pPr>
        <w:tabs>
          <w:tab w:val="right" w:pos="10466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kk-KZ"/>
        </w:rPr>
      </w:pPr>
      <w:r w:rsidRPr="00916FC8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 xml:space="preserve">Өгей әке-шешемен тұратын оқушылармен жұмыс. </w:t>
      </w:r>
      <w:r w:rsidRPr="00916FC8">
        <w:rPr>
          <w:rFonts w:ascii="Times New Roman" w:hAnsi="Times New Roman"/>
          <w:sz w:val="24"/>
          <w:szCs w:val="24"/>
          <w:lang w:val="kk-KZ"/>
        </w:rPr>
        <w:t>Биыл мектебімізде</w:t>
      </w:r>
      <w:r w:rsidRPr="00916FC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916FC8">
        <w:rPr>
          <w:rFonts w:ascii="Times New Roman" w:hAnsi="Times New Roman"/>
          <w:sz w:val="24"/>
          <w:szCs w:val="24"/>
          <w:lang w:val="kk-KZ"/>
        </w:rPr>
        <w:t>өгей әкемен тұратын 2 оқушы  анықталды.Анықталған оқушылармен жылдық жоспар құрылып, отбасы жағдайы зерттелді.Оқушылардың темперамент типтері,өзін-өзі бағалау деңгейі,танымдық қабілеттеріне психодиагностика жүргізілді.</w:t>
      </w:r>
    </w:p>
    <w:p w:rsidR="00320C02" w:rsidRPr="00916FC8" w:rsidRDefault="00320C02" w:rsidP="00320C0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  <w:r w:rsidRPr="00916FC8">
        <w:rPr>
          <w:rFonts w:ascii="Times New Roman" w:hAnsi="Times New Roman"/>
          <w:b/>
          <w:sz w:val="24"/>
          <w:szCs w:val="24"/>
          <w:lang w:val="kk-KZ"/>
        </w:rPr>
        <w:t>3.Психопрофилактика және  ағарту жұмысы.</w:t>
      </w:r>
    </w:p>
    <w:p w:rsidR="00320C02" w:rsidRPr="00916FC8" w:rsidRDefault="00320C02" w:rsidP="00320C0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  <w:r w:rsidRPr="00916FC8">
        <w:rPr>
          <w:rFonts w:ascii="Times New Roman" w:hAnsi="Times New Roman"/>
          <w:b/>
          <w:sz w:val="24"/>
          <w:szCs w:val="24"/>
          <w:lang w:val="kk-KZ"/>
        </w:rPr>
        <w:t>Жыл  бойы  мектептің  әлеуметтік  педагогымен ,  класс жетекшілермен,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бірігі</w:t>
      </w:r>
      <w:r w:rsidRPr="00916FC8">
        <w:rPr>
          <w:rFonts w:ascii="Times New Roman" w:hAnsi="Times New Roman"/>
          <w:b/>
          <w:sz w:val="24"/>
          <w:szCs w:val="24"/>
          <w:lang w:val="kk-KZ"/>
        </w:rPr>
        <w:t xml:space="preserve">п  жасалған  келесідей жұмыстарды атауға  болады: </w:t>
      </w:r>
    </w:p>
    <w:p w:rsidR="00320C02" w:rsidRPr="00916FC8" w:rsidRDefault="00320C02" w:rsidP="00320C02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  <w:lang w:val="kk-KZ"/>
        </w:rPr>
      </w:pPr>
      <w:r w:rsidRPr="00916FC8">
        <w:rPr>
          <w:rFonts w:ascii="Times New Roman" w:hAnsi="Times New Roman"/>
          <w:sz w:val="24"/>
          <w:szCs w:val="24"/>
          <w:lang w:val="kk-KZ"/>
        </w:rPr>
        <w:t>1.Ерте  жүктіліктің профи</w:t>
      </w:r>
      <w:r>
        <w:rPr>
          <w:rFonts w:ascii="Times New Roman" w:hAnsi="Times New Roman"/>
          <w:sz w:val="24"/>
          <w:szCs w:val="24"/>
          <w:lang w:val="kk-KZ"/>
        </w:rPr>
        <w:t>лактикасы және оның алдын алу маманмен кездесу (8-11</w:t>
      </w:r>
      <w:r w:rsidRPr="00916FC8">
        <w:rPr>
          <w:rFonts w:ascii="Times New Roman" w:hAnsi="Times New Roman"/>
          <w:sz w:val="24"/>
          <w:szCs w:val="24"/>
          <w:lang w:val="kk-KZ"/>
        </w:rPr>
        <w:t xml:space="preserve">  кл);</w:t>
      </w:r>
    </w:p>
    <w:p w:rsidR="00320C02" w:rsidRPr="00916FC8" w:rsidRDefault="00320C02" w:rsidP="00320C02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  <w:lang w:val="kk-KZ"/>
        </w:rPr>
      </w:pPr>
      <w:r w:rsidRPr="00916FC8">
        <w:rPr>
          <w:rFonts w:ascii="Times New Roman" w:hAnsi="Times New Roman"/>
          <w:sz w:val="24"/>
          <w:szCs w:val="24"/>
          <w:lang w:val="kk-KZ"/>
        </w:rPr>
        <w:t>2.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16FC8">
        <w:rPr>
          <w:rFonts w:ascii="Times New Roman" w:hAnsi="Times New Roman"/>
          <w:sz w:val="24"/>
          <w:szCs w:val="24"/>
          <w:lang w:val="kk-KZ"/>
        </w:rPr>
        <w:t>«Біз өмірді таңдаймыз. Жасөспірімдер арасындағы девиантты мінез құлықтардың алдын-алуы»;</w:t>
      </w:r>
    </w:p>
    <w:p w:rsidR="00320C02" w:rsidRPr="00B96D8F" w:rsidRDefault="00320C02" w:rsidP="00320C02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</w:t>
      </w:r>
      <w:r w:rsidRPr="00B96D8F">
        <w:rPr>
          <w:lang w:val="kk-KZ"/>
        </w:rPr>
        <w:t xml:space="preserve"> </w:t>
      </w:r>
      <w:r w:rsidRPr="00B96D8F">
        <w:rPr>
          <w:rFonts w:ascii="Times New Roman" w:hAnsi="Times New Roman"/>
          <w:sz w:val="24"/>
          <w:szCs w:val="24"/>
          <w:lang w:val="kk-KZ"/>
        </w:rPr>
        <w:t>«Отбасы құндылықтарының бала өміріндегі маңызы»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96D8F">
        <w:rPr>
          <w:rFonts w:ascii="Times New Roman" w:hAnsi="Times New Roman"/>
          <w:sz w:val="24"/>
          <w:szCs w:val="24"/>
          <w:lang w:val="kk-KZ"/>
        </w:rPr>
        <w:t>ата-аналармен кездесу</w:t>
      </w:r>
    </w:p>
    <w:p w:rsidR="00320C02" w:rsidRPr="00916FC8" w:rsidRDefault="00320C02" w:rsidP="00320C02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  <w:lang w:val="kk-KZ"/>
        </w:rPr>
      </w:pPr>
      <w:r w:rsidRPr="00916FC8">
        <w:rPr>
          <w:rFonts w:ascii="Times New Roman" w:hAnsi="Times New Roman"/>
          <w:sz w:val="24"/>
          <w:szCs w:val="24"/>
          <w:lang w:val="kk-KZ"/>
        </w:rPr>
        <w:t>4. Кәмелетке  толмаған  жасөспірімдер  арасында  құқық-бұзушылықтың  алдын  алу  профилактикасы;</w:t>
      </w:r>
    </w:p>
    <w:p w:rsidR="00320C02" w:rsidRDefault="00320C02" w:rsidP="00320C02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  <w:lang w:val="kk-KZ"/>
        </w:rPr>
      </w:pPr>
      <w:r w:rsidRPr="00916FC8">
        <w:rPr>
          <w:rFonts w:ascii="Times New Roman" w:hAnsi="Times New Roman"/>
          <w:sz w:val="24"/>
          <w:szCs w:val="24"/>
          <w:lang w:val="kk-KZ"/>
        </w:rPr>
        <w:t>5. «Зорлық-зомбылықсыз балалық шақ» апталығы.</w:t>
      </w:r>
    </w:p>
    <w:p w:rsidR="00320C02" w:rsidRDefault="00320C02" w:rsidP="00320C02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6. «Жарқын болашақ иесі-болашақ жас маман» жас мамандарға арналған тренинг</w:t>
      </w:r>
    </w:p>
    <w:p w:rsidR="00320C02" w:rsidRDefault="00320C02" w:rsidP="00320C02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7.</w:t>
      </w:r>
      <w:r w:rsidRPr="00B96D8F">
        <w:rPr>
          <w:rFonts w:ascii="Segoe UI" w:hAnsi="Segoe UI" w:cs="Segoe UI"/>
          <w:color w:val="697A8D"/>
          <w:sz w:val="23"/>
          <w:szCs w:val="23"/>
          <w:shd w:val="clear" w:color="auto" w:fill="FFFFFF"/>
          <w:lang w:val="kk-KZ"/>
        </w:rPr>
        <w:t xml:space="preserve"> </w:t>
      </w:r>
      <w:r w:rsidRPr="00B96D8F">
        <w:rPr>
          <w:rFonts w:ascii="Times New Roman" w:hAnsi="Times New Roman"/>
          <w:sz w:val="24"/>
          <w:szCs w:val="24"/>
          <w:lang w:val="kk-KZ"/>
        </w:rPr>
        <w:t>«Қиын оқушылардың мінез-құлқын түзетудің психологиялық мәселелерін класс жетекшілерге ұсыну» мектепішілік семинар</w:t>
      </w:r>
    </w:p>
    <w:p w:rsidR="00320C02" w:rsidRDefault="00320C02" w:rsidP="00320C02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8.</w:t>
      </w:r>
      <w:r w:rsidRPr="00B96D8F">
        <w:rPr>
          <w:rFonts w:ascii="Segoe UI" w:hAnsi="Segoe UI" w:cs="Segoe UI"/>
          <w:color w:val="697A8D"/>
          <w:sz w:val="23"/>
          <w:szCs w:val="23"/>
          <w:shd w:val="clear" w:color="auto" w:fill="FFFFFF"/>
          <w:lang w:val="kk-KZ"/>
        </w:rPr>
        <w:t xml:space="preserve"> </w:t>
      </w:r>
      <w:r w:rsidRPr="00B96D8F">
        <w:rPr>
          <w:rFonts w:ascii="Times New Roman" w:hAnsi="Times New Roman"/>
          <w:sz w:val="24"/>
          <w:szCs w:val="24"/>
          <w:lang w:val="kk-KZ"/>
        </w:rPr>
        <w:t>«Буллинг.Баланың барлық қатігездіктен қорғалуға құқығы»</w:t>
      </w:r>
      <w:r>
        <w:rPr>
          <w:rFonts w:ascii="Times New Roman" w:hAnsi="Times New Roman"/>
          <w:sz w:val="24"/>
          <w:szCs w:val="24"/>
          <w:lang w:val="kk-KZ"/>
        </w:rPr>
        <w:t xml:space="preserve"> дәріс</w:t>
      </w:r>
    </w:p>
    <w:p w:rsidR="00320C02" w:rsidRDefault="00320C02" w:rsidP="00320C02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9.Сынып жетекшілерге арналған «Жүректен жүрекке психологиялық тренингі»</w:t>
      </w:r>
    </w:p>
    <w:p w:rsidR="00320C02" w:rsidRDefault="00320C02" w:rsidP="00320C02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10. «Буллинг/кибербуллингтің алдын-алу бойынша» мектептің инстаграмм парақшасына бейнематериялдар жарияланды</w:t>
      </w:r>
    </w:p>
    <w:p w:rsidR="00874A78" w:rsidRDefault="00874A78" w:rsidP="00874A78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11. «Оқу және жұмыс кезіндегі стресс.Онымен қалай күресуге болады?» мұғалімдерге арналған шеберлік сағаты</w:t>
      </w:r>
    </w:p>
    <w:p w:rsidR="00874A78" w:rsidRDefault="00874A78" w:rsidP="00874A78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12. «Сынып сағаттарын өткізудің иновациялық тәсілдері» облыстық семинар</w:t>
      </w:r>
    </w:p>
    <w:p w:rsidR="00874A78" w:rsidRDefault="00874A78" w:rsidP="00874A78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13. </w:t>
      </w:r>
      <w:r w:rsidR="00661D48">
        <w:rPr>
          <w:rFonts w:ascii="Times New Roman" w:hAnsi="Times New Roman"/>
          <w:sz w:val="24"/>
          <w:szCs w:val="24"/>
          <w:lang w:val="kk-KZ"/>
        </w:rPr>
        <w:t>«Жалпы білім беретін мектептерде педагогтар,мектеп психологі,әлеуметтік педагогі,логопед қызметі арқылы инклюзивтік кеңістікті құрастырудың тиімді жолдары» қалалық семинар</w:t>
      </w:r>
    </w:p>
    <w:p w:rsidR="00661D48" w:rsidRDefault="00840872" w:rsidP="00874A78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14. «Жаратылыстану пәндері мұғалімдердің кәсіби құзыреттілігі- нәтижеге бағытталған білім берудің кепілі» облыстық семинар</w:t>
      </w:r>
    </w:p>
    <w:p w:rsidR="00840872" w:rsidRDefault="00840872" w:rsidP="00874A78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15. «Менің құқықтарым мен міндеттерім» дәріс 8-11кл</w:t>
      </w:r>
    </w:p>
    <w:p w:rsidR="00840872" w:rsidRDefault="00840872" w:rsidP="00874A78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16. «Интернет желісіндегі қауіпсіздік» мектептің әлеуметтік парақшасына бейнематериал жариялау.</w:t>
      </w:r>
    </w:p>
    <w:p w:rsidR="00840872" w:rsidRDefault="00840872" w:rsidP="00874A78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17. «Қауіпсіз интернет» тақырыбында 1-4 класс оқушыларына жадынама,5-7 класс оқушыларына дәріс,8-11 класс оқушыларына «Сен интернетке тәуелдісің бе</w:t>
      </w:r>
      <w:r w:rsidR="00B5443C">
        <w:rPr>
          <w:rFonts w:ascii="Times New Roman" w:hAnsi="Times New Roman"/>
          <w:sz w:val="24"/>
          <w:szCs w:val="24"/>
          <w:lang w:val="kk-KZ"/>
        </w:rPr>
        <w:t>?</w:t>
      </w:r>
      <w:r>
        <w:rPr>
          <w:rFonts w:ascii="Times New Roman" w:hAnsi="Times New Roman"/>
          <w:sz w:val="24"/>
          <w:szCs w:val="24"/>
          <w:lang w:val="kk-KZ"/>
        </w:rPr>
        <w:t>» тақырыбында сауалнама алынды</w:t>
      </w:r>
    </w:p>
    <w:p w:rsidR="0096386C" w:rsidRDefault="0096386C" w:rsidP="00874A78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18.4 кластарға педконсилиум</w:t>
      </w:r>
    </w:p>
    <w:p w:rsidR="007D3B4E" w:rsidRDefault="007D3B4E" w:rsidP="00874A78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19. «Зиянды заттардың зардабы» 9-11 класс оқушыларына дәріс</w:t>
      </w:r>
    </w:p>
    <w:p w:rsidR="007D3B4E" w:rsidRPr="00B96D8F" w:rsidRDefault="007D3B4E" w:rsidP="00874A78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20.</w:t>
      </w:r>
      <w:r w:rsidR="00B27C71">
        <w:rPr>
          <w:rFonts w:ascii="Times New Roman" w:hAnsi="Times New Roman"/>
          <w:sz w:val="24"/>
          <w:szCs w:val="24"/>
          <w:lang w:val="kk-KZ"/>
        </w:rPr>
        <w:t xml:space="preserve"> «Жасөспірім және жыныстық қолсұғушылықтың алдын-алу» тақырыбында баяндама</w:t>
      </w:r>
    </w:p>
    <w:p w:rsidR="00320C02" w:rsidRPr="00916FC8" w:rsidRDefault="00320C02" w:rsidP="00320C02">
      <w:pPr>
        <w:tabs>
          <w:tab w:val="left" w:pos="540"/>
        </w:tabs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916FC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4.Түзету-дамыту  жұмысы.</w:t>
      </w:r>
    </w:p>
    <w:p w:rsidR="00320C02" w:rsidRPr="00916FC8" w:rsidRDefault="00320C02" w:rsidP="00320C02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textAlignment w:val="baseline"/>
        <w:rPr>
          <w:color w:val="000000" w:themeColor="text1"/>
          <w:lang w:val="kk-KZ"/>
        </w:rPr>
      </w:pPr>
      <w:r w:rsidRPr="00916FC8">
        <w:rPr>
          <w:color w:val="000000" w:themeColor="text1"/>
          <w:lang w:val="kk-KZ"/>
        </w:rPr>
        <w:t>202</w:t>
      </w:r>
      <w:r>
        <w:rPr>
          <w:color w:val="000000" w:themeColor="text1"/>
          <w:lang w:val="kk-KZ"/>
        </w:rPr>
        <w:t>2</w:t>
      </w:r>
      <w:r w:rsidRPr="00916FC8">
        <w:rPr>
          <w:color w:val="000000" w:themeColor="text1"/>
          <w:lang w:val="kk-KZ"/>
        </w:rPr>
        <w:t>-202</w:t>
      </w:r>
      <w:r>
        <w:rPr>
          <w:color w:val="000000" w:themeColor="text1"/>
          <w:lang w:val="kk-KZ"/>
        </w:rPr>
        <w:t>3</w:t>
      </w:r>
      <w:r w:rsidRPr="00916FC8">
        <w:rPr>
          <w:color w:val="000000" w:themeColor="text1"/>
          <w:lang w:val="kk-KZ"/>
        </w:rPr>
        <w:t xml:space="preserve">  оқу  жылы үйден  оқытылатын  1 оқушы  білім  алады: </w:t>
      </w:r>
    </w:p>
    <w:p w:rsidR="00320C02" w:rsidRPr="00916FC8" w:rsidRDefault="00320C02" w:rsidP="00320C0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16F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 xml:space="preserve">Үйден  оқытылатын    оқушыға  мектеп  психологы  бөлек,  оқушының  диагнозына  сәйкес  индивидуалды  түзету - дамыту  жоспарын  құрды. Жоспар  бойынша    оқушымен  жетісіне, 1-2  рет  жеке  түзету - дамыту  жұмыстары  жүргізілді.  Зерттеу  жұмыстарының  қорытындылары  бойынша  класс  жетекшілеріне, пән мұғалімдеріне, ата-аналарына психолог  ұсыныстар мен кеңестер  беріп  отырды. Оқушыға жеке портфолио арналып, таным процесінің даму динамикасы бақыланды.   </w:t>
      </w:r>
    </w:p>
    <w:p w:rsidR="00320C02" w:rsidRPr="00916FC8" w:rsidRDefault="00320C02" w:rsidP="00320C02">
      <w:pPr>
        <w:tabs>
          <w:tab w:val="left" w:pos="5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916FC8">
        <w:rPr>
          <w:rFonts w:ascii="Times New Roman" w:hAnsi="Times New Roman" w:cs="Times New Roman"/>
          <w:sz w:val="24"/>
          <w:szCs w:val="24"/>
          <w:lang w:val="kk-KZ"/>
        </w:rPr>
        <w:tab/>
        <w:t xml:space="preserve">Мектепте сенім жәшігі, сенім телефоны жұмыс жасайды. Онда келіп түскен оқушыларының ойларына, қиындық көріп жүрген сұрақтарына дер кезінде жауап беріледі. </w:t>
      </w:r>
    </w:p>
    <w:p w:rsidR="00320C02" w:rsidRPr="00916FC8" w:rsidRDefault="00320C02" w:rsidP="00320C02">
      <w:pPr>
        <w:tabs>
          <w:tab w:val="left" w:pos="5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916FC8">
        <w:rPr>
          <w:rFonts w:ascii="Times New Roman" w:hAnsi="Times New Roman" w:cs="Times New Roman"/>
          <w:sz w:val="24"/>
          <w:szCs w:val="24"/>
          <w:lang w:val="kk-KZ"/>
        </w:rPr>
        <w:t xml:space="preserve">Келеңсіз жағдайларды болдырмау үшін психологиялық түзету - дамыту жұмыстары жүргізілген, қорытындылары арнайы тіркеу журналына тіркелген. </w:t>
      </w:r>
      <w:r w:rsidRPr="00916FC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916F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:rsidR="00320C02" w:rsidRPr="00916FC8" w:rsidRDefault="00320C02" w:rsidP="00320C02">
      <w:pPr>
        <w:tabs>
          <w:tab w:val="left" w:pos="540"/>
        </w:tabs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916FC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Қорытынды:</w:t>
      </w:r>
    </w:p>
    <w:p w:rsidR="00320C02" w:rsidRPr="00916FC8" w:rsidRDefault="00320C02" w:rsidP="00320C02">
      <w:pPr>
        <w:tabs>
          <w:tab w:val="left" w:pos="540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16F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>Қорыта келе,  № 74 жалпы білім беретін орта мектебінің  психологиялық қызмет жұмысы 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</w:t>
      </w:r>
      <w:r w:rsidRPr="00916F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3 </w:t>
      </w:r>
      <w:r w:rsidRPr="00916FC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оқу жылы  бойынша  қанағаттанарлық деңгейде өтті. Жоспарланған шаралар уақытында өткізіліп, ата-ана, оқушы, мұғалімге кеңестер мен ұсыныстар беріліп, оқу-тәрбие процесіне көмек көрсетуге жұмыс жүргізілді.  </w:t>
      </w:r>
    </w:p>
    <w:p w:rsidR="00320C02" w:rsidRDefault="00320C02" w:rsidP="00320C02">
      <w:pPr>
        <w:rPr>
          <w:lang w:val="kk-KZ"/>
        </w:rPr>
      </w:pPr>
    </w:p>
    <w:p w:rsidR="0044641A" w:rsidRDefault="0044641A" w:rsidP="0044641A">
      <w:pPr>
        <w:tabs>
          <w:tab w:val="left" w:pos="2640"/>
          <w:tab w:val="center" w:pos="5026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ab/>
      </w:r>
    </w:p>
    <w:p w:rsidR="0044641A" w:rsidRPr="00051F52" w:rsidRDefault="00051F52" w:rsidP="0044641A">
      <w:pPr>
        <w:tabs>
          <w:tab w:val="left" w:pos="2640"/>
          <w:tab w:val="center" w:pos="5026"/>
        </w:tabs>
        <w:rPr>
          <w:rFonts w:ascii="Times New Roman" w:hAnsi="Times New Roman" w:cs="Times New Roman"/>
          <w:b/>
          <w:lang w:val="kk-KZ"/>
        </w:rPr>
      </w:pPr>
      <w:r w:rsidRPr="00051F52">
        <w:rPr>
          <w:rFonts w:ascii="Times New Roman" w:hAnsi="Times New Roman" w:cs="Times New Roman"/>
          <w:b/>
          <w:lang w:val="kk-KZ"/>
        </w:rPr>
        <w:t>Психологиялық қызмет бойынша статистикалық есеп</w:t>
      </w:r>
    </w:p>
    <w:p w:rsidR="00051F52" w:rsidRPr="00051F52" w:rsidRDefault="00051F52" w:rsidP="00051F52">
      <w:pPr>
        <w:pStyle w:val="a3"/>
        <w:numPr>
          <w:ilvl w:val="0"/>
          <w:numId w:val="2"/>
        </w:numPr>
        <w:tabs>
          <w:tab w:val="left" w:pos="2640"/>
          <w:tab w:val="center" w:pos="5026"/>
        </w:tabs>
        <w:rPr>
          <w:rFonts w:ascii="Times New Roman" w:hAnsi="Times New Roman" w:cs="Times New Roman"/>
          <w:b/>
        </w:rPr>
      </w:pPr>
      <w:proofErr w:type="spellStart"/>
      <w:r w:rsidRPr="00051F52">
        <w:rPr>
          <w:rFonts w:ascii="Times New Roman" w:hAnsi="Times New Roman" w:cs="Times New Roman"/>
          <w:b/>
        </w:rPr>
        <w:t>Диагностикалық</w:t>
      </w:r>
      <w:proofErr w:type="spellEnd"/>
      <w:r w:rsidRPr="00051F52">
        <w:rPr>
          <w:rFonts w:ascii="Times New Roman" w:hAnsi="Times New Roman" w:cs="Times New Roman"/>
          <w:b/>
        </w:rPr>
        <w:t xml:space="preserve"> </w:t>
      </w:r>
      <w:proofErr w:type="spellStart"/>
      <w:r w:rsidRPr="00051F52">
        <w:rPr>
          <w:rFonts w:ascii="Times New Roman" w:hAnsi="Times New Roman" w:cs="Times New Roman"/>
          <w:b/>
        </w:rPr>
        <w:t>бағыт</w:t>
      </w:r>
      <w:proofErr w:type="spellEnd"/>
      <w:r w:rsidRPr="00051F52">
        <w:rPr>
          <w:rFonts w:ascii="Times New Roman" w:hAnsi="Times New Roman" w:cs="Times New Roman"/>
          <w:b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1701"/>
      </w:tblGrid>
      <w:tr w:rsidR="00051F52" w:rsidRPr="00051F52" w:rsidTr="00AA6035">
        <w:tc>
          <w:tcPr>
            <w:tcW w:w="846" w:type="dxa"/>
          </w:tcPr>
          <w:p w:rsidR="00051F52" w:rsidRPr="00051F52" w:rsidRDefault="00051F52" w:rsidP="00051F52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1F52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4678" w:type="dxa"/>
          </w:tcPr>
          <w:p w:rsidR="00051F52" w:rsidRPr="00051F52" w:rsidRDefault="00051F52" w:rsidP="00051F52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1F52">
              <w:rPr>
                <w:rFonts w:ascii="Times New Roman" w:hAnsi="Times New Roman" w:cs="Times New Roman"/>
                <w:b/>
                <w:lang w:val="kk-KZ"/>
              </w:rPr>
              <w:t>Жүргізілуі (топтық және жеке)</w:t>
            </w:r>
          </w:p>
        </w:tc>
        <w:tc>
          <w:tcPr>
            <w:tcW w:w="1701" w:type="dxa"/>
          </w:tcPr>
          <w:p w:rsidR="00051F52" w:rsidRPr="00051F52" w:rsidRDefault="00051F52" w:rsidP="00051F52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1F52">
              <w:rPr>
                <w:rFonts w:ascii="Times New Roman" w:hAnsi="Times New Roman" w:cs="Times New Roman"/>
                <w:b/>
                <w:lang w:val="kk-KZ"/>
              </w:rPr>
              <w:t>Саны</w:t>
            </w:r>
          </w:p>
        </w:tc>
      </w:tr>
      <w:tr w:rsidR="00051F52" w:rsidRPr="00051F52" w:rsidTr="00AA6035">
        <w:tc>
          <w:tcPr>
            <w:tcW w:w="846" w:type="dxa"/>
          </w:tcPr>
          <w:p w:rsidR="00051F52" w:rsidRPr="00051F52" w:rsidRDefault="00051F52" w:rsidP="00051F52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1F52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4678" w:type="dxa"/>
          </w:tcPr>
          <w:p w:rsidR="00051F52" w:rsidRPr="00051F52" w:rsidRDefault="00051F52" w:rsidP="00051F52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1F52">
              <w:rPr>
                <w:rFonts w:ascii="Times New Roman" w:hAnsi="Times New Roman" w:cs="Times New Roman"/>
                <w:b/>
                <w:lang w:val="kk-KZ"/>
              </w:rPr>
              <w:t>Білім алушылармен</w:t>
            </w:r>
          </w:p>
        </w:tc>
        <w:tc>
          <w:tcPr>
            <w:tcW w:w="1701" w:type="dxa"/>
          </w:tcPr>
          <w:p w:rsidR="00051F52" w:rsidRPr="00AA6035" w:rsidRDefault="00AA6035" w:rsidP="00051F52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72</w:t>
            </w:r>
          </w:p>
        </w:tc>
      </w:tr>
      <w:tr w:rsidR="00051F52" w:rsidRPr="00051F52" w:rsidTr="00AA6035">
        <w:tc>
          <w:tcPr>
            <w:tcW w:w="846" w:type="dxa"/>
          </w:tcPr>
          <w:p w:rsidR="00051F52" w:rsidRPr="00051F52" w:rsidRDefault="00051F52" w:rsidP="00051F52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1F52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4678" w:type="dxa"/>
          </w:tcPr>
          <w:p w:rsidR="00051F52" w:rsidRPr="00051F52" w:rsidRDefault="00051F52" w:rsidP="00051F52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1F52">
              <w:rPr>
                <w:rFonts w:ascii="Times New Roman" w:hAnsi="Times New Roman" w:cs="Times New Roman"/>
                <w:b/>
                <w:lang w:val="kk-KZ"/>
              </w:rPr>
              <w:t>Педагогикалық ұжыммен</w:t>
            </w:r>
          </w:p>
        </w:tc>
        <w:tc>
          <w:tcPr>
            <w:tcW w:w="1701" w:type="dxa"/>
          </w:tcPr>
          <w:p w:rsidR="00051F52" w:rsidRPr="0017017C" w:rsidRDefault="0017017C" w:rsidP="00051F52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51F52" w:rsidRPr="00051F52" w:rsidTr="00AA6035">
        <w:tc>
          <w:tcPr>
            <w:tcW w:w="846" w:type="dxa"/>
          </w:tcPr>
          <w:p w:rsidR="00051F52" w:rsidRPr="00051F52" w:rsidRDefault="00051F52" w:rsidP="00051F52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1F52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678" w:type="dxa"/>
          </w:tcPr>
          <w:p w:rsidR="00051F52" w:rsidRPr="00051F52" w:rsidRDefault="00051F52" w:rsidP="00051F52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1F52">
              <w:rPr>
                <w:rFonts w:ascii="Times New Roman" w:hAnsi="Times New Roman" w:cs="Times New Roman"/>
                <w:b/>
                <w:lang w:val="kk-KZ"/>
              </w:rPr>
              <w:t>Ата-аналармен,заңды асыраушы өкілдермен</w:t>
            </w:r>
          </w:p>
        </w:tc>
        <w:tc>
          <w:tcPr>
            <w:tcW w:w="1701" w:type="dxa"/>
          </w:tcPr>
          <w:p w:rsidR="00051F52" w:rsidRPr="00051F52" w:rsidRDefault="0017017C" w:rsidP="00051F52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</w:tr>
    </w:tbl>
    <w:p w:rsidR="00051F52" w:rsidRDefault="00051F52" w:rsidP="00051F52">
      <w:pPr>
        <w:tabs>
          <w:tab w:val="left" w:pos="2640"/>
          <w:tab w:val="center" w:pos="5026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051F52" w:rsidRDefault="00051F52" w:rsidP="00051F52">
      <w:pPr>
        <w:pStyle w:val="a3"/>
        <w:numPr>
          <w:ilvl w:val="0"/>
          <w:numId w:val="2"/>
        </w:numPr>
        <w:tabs>
          <w:tab w:val="left" w:pos="2640"/>
          <w:tab w:val="center" w:pos="5026"/>
        </w:tabs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Түзету-дамыту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бағыты</w:t>
      </w:r>
      <w:proofErr w:type="spellEnd"/>
      <w:r w:rsidRPr="00051F52">
        <w:rPr>
          <w:rFonts w:ascii="Times New Roman" w:hAnsi="Times New Roman" w:cs="Times New Roman"/>
          <w:b/>
        </w:rPr>
        <w:t>:</w:t>
      </w:r>
    </w:p>
    <w:p w:rsidR="00051F52" w:rsidRDefault="00051F52" w:rsidP="00051F52">
      <w:pPr>
        <w:pStyle w:val="a3"/>
        <w:tabs>
          <w:tab w:val="left" w:pos="2640"/>
          <w:tab w:val="center" w:pos="5026"/>
        </w:tabs>
        <w:ind w:left="1080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1701"/>
      </w:tblGrid>
      <w:tr w:rsidR="00051F52" w:rsidRPr="00051F52" w:rsidTr="0017017C">
        <w:tc>
          <w:tcPr>
            <w:tcW w:w="846" w:type="dxa"/>
          </w:tcPr>
          <w:p w:rsidR="00051F52" w:rsidRPr="00051F52" w:rsidRDefault="00051F52" w:rsidP="00973464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1F52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4678" w:type="dxa"/>
          </w:tcPr>
          <w:p w:rsidR="00051F52" w:rsidRPr="00051F52" w:rsidRDefault="00051F52" w:rsidP="00973464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1F52">
              <w:rPr>
                <w:rFonts w:ascii="Times New Roman" w:hAnsi="Times New Roman" w:cs="Times New Roman"/>
                <w:b/>
                <w:lang w:val="kk-KZ"/>
              </w:rPr>
              <w:t>Жүргізілуі (топтық және жеке)</w:t>
            </w:r>
          </w:p>
        </w:tc>
        <w:tc>
          <w:tcPr>
            <w:tcW w:w="1701" w:type="dxa"/>
          </w:tcPr>
          <w:p w:rsidR="00051F52" w:rsidRPr="00051F52" w:rsidRDefault="00051F52" w:rsidP="00973464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1F52">
              <w:rPr>
                <w:rFonts w:ascii="Times New Roman" w:hAnsi="Times New Roman" w:cs="Times New Roman"/>
                <w:b/>
                <w:lang w:val="kk-KZ"/>
              </w:rPr>
              <w:t>Саны</w:t>
            </w:r>
          </w:p>
        </w:tc>
      </w:tr>
      <w:tr w:rsidR="00051F52" w:rsidRPr="00051F52" w:rsidTr="0017017C">
        <w:tc>
          <w:tcPr>
            <w:tcW w:w="846" w:type="dxa"/>
          </w:tcPr>
          <w:p w:rsidR="00051F52" w:rsidRPr="00051F52" w:rsidRDefault="00051F52" w:rsidP="00973464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1F52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4678" w:type="dxa"/>
          </w:tcPr>
          <w:p w:rsidR="00051F52" w:rsidRPr="00051F52" w:rsidRDefault="00051F52" w:rsidP="00973464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1F52">
              <w:rPr>
                <w:rFonts w:ascii="Times New Roman" w:hAnsi="Times New Roman" w:cs="Times New Roman"/>
                <w:b/>
                <w:lang w:val="kk-KZ"/>
              </w:rPr>
              <w:t>Білім алушылармен</w:t>
            </w:r>
          </w:p>
        </w:tc>
        <w:tc>
          <w:tcPr>
            <w:tcW w:w="1701" w:type="dxa"/>
          </w:tcPr>
          <w:p w:rsidR="00051F52" w:rsidRPr="0017017C" w:rsidRDefault="009C6C18" w:rsidP="00973464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50</w:t>
            </w:r>
          </w:p>
        </w:tc>
      </w:tr>
      <w:tr w:rsidR="00051F52" w:rsidRPr="00051F52" w:rsidTr="0017017C">
        <w:tc>
          <w:tcPr>
            <w:tcW w:w="846" w:type="dxa"/>
          </w:tcPr>
          <w:p w:rsidR="00051F52" w:rsidRPr="00051F52" w:rsidRDefault="00051F52" w:rsidP="00973464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1F52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4678" w:type="dxa"/>
          </w:tcPr>
          <w:p w:rsidR="00051F52" w:rsidRPr="00051F52" w:rsidRDefault="00051F52" w:rsidP="00973464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1F52">
              <w:rPr>
                <w:rFonts w:ascii="Times New Roman" w:hAnsi="Times New Roman" w:cs="Times New Roman"/>
                <w:b/>
                <w:lang w:val="kk-KZ"/>
              </w:rPr>
              <w:t>Педагогикалық ұжыммен</w:t>
            </w:r>
          </w:p>
        </w:tc>
        <w:tc>
          <w:tcPr>
            <w:tcW w:w="1701" w:type="dxa"/>
          </w:tcPr>
          <w:p w:rsidR="00051F52" w:rsidRPr="009C6C18" w:rsidRDefault="009C6C18" w:rsidP="00973464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051F52" w:rsidRPr="00051F52" w:rsidTr="0017017C">
        <w:tc>
          <w:tcPr>
            <w:tcW w:w="846" w:type="dxa"/>
          </w:tcPr>
          <w:p w:rsidR="00051F52" w:rsidRPr="00051F52" w:rsidRDefault="00051F52" w:rsidP="00973464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1F52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678" w:type="dxa"/>
          </w:tcPr>
          <w:p w:rsidR="00051F52" w:rsidRPr="00051F52" w:rsidRDefault="00051F52" w:rsidP="00973464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1F52">
              <w:rPr>
                <w:rFonts w:ascii="Times New Roman" w:hAnsi="Times New Roman" w:cs="Times New Roman"/>
                <w:b/>
                <w:lang w:val="kk-KZ"/>
              </w:rPr>
              <w:t>Ата-аналармен,заңды асыраушы өкілдермен</w:t>
            </w:r>
          </w:p>
        </w:tc>
        <w:tc>
          <w:tcPr>
            <w:tcW w:w="1701" w:type="dxa"/>
          </w:tcPr>
          <w:p w:rsidR="00051F52" w:rsidRPr="009C6C18" w:rsidRDefault="009C6C18" w:rsidP="00973464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</w:tr>
    </w:tbl>
    <w:p w:rsidR="00051F52" w:rsidRPr="00051F52" w:rsidRDefault="00051F52" w:rsidP="00051F52">
      <w:pPr>
        <w:pStyle w:val="a3"/>
        <w:tabs>
          <w:tab w:val="left" w:pos="2640"/>
          <w:tab w:val="center" w:pos="5026"/>
        </w:tabs>
        <w:ind w:left="1080"/>
        <w:rPr>
          <w:rFonts w:ascii="Times New Roman" w:hAnsi="Times New Roman" w:cs="Times New Roman"/>
          <w:b/>
          <w:lang w:val="kk-KZ"/>
        </w:rPr>
      </w:pPr>
    </w:p>
    <w:p w:rsidR="00051F52" w:rsidRDefault="00051F52" w:rsidP="00051F52">
      <w:pPr>
        <w:pStyle w:val="a3"/>
        <w:numPr>
          <w:ilvl w:val="0"/>
          <w:numId w:val="2"/>
        </w:numPr>
        <w:tabs>
          <w:tab w:val="left" w:pos="2640"/>
          <w:tab w:val="center" w:pos="5026"/>
        </w:tabs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Психопрофилактикалық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бағыт</w:t>
      </w:r>
      <w:proofErr w:type="spellEnd"/>
      <w:r w:rsidRPr="00051F52">
        <w:rPr>
          <w:rFonts w:ascii="Times New Roman" w:hAnsi="Times New Roman" w:cs="Times New Roman"/>
          <w:b/>
        </w:rPr>
        <w:t>:</w:t>
      </w:r>
    </w:p>
    <w:p w:rsidR="00051F52" w:rsidRDefault="00051F52" w:rsidP="00051F52">
      <w:pPr>
        <w:pStyle w:val="a3"/>
        <w:tabs>
          <w:tab w:val="left" w:pos="2640"/>
          <w:tab w:val="center" w:pos="5026"/>
        </w:tabs>
        <w:ind w:left="1080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1701"/>
      </w:tblGrid>
      <w:tr w:rsidR="00051F52" w:rsidRPr="00051F52" w:rsidTr="009C6C18">
        <w:trPr>
          <w:trHeight w:val="286"/>
        </w:trPr>
        <w:tc>
          <w:tcPr>
            <w:tcW w:w="846" w:type="dxa"/>
          </w:tcPr>
          <w:p w:rsidR="00051F52" w:rsidRPr="00051F52" w:rsidRDefault="00051F52" w:rsidP="00973464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1F52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4678" w:type="dxa"/>
          </w:tcPr>
          <w:p w:rsidR="00051F52" w:rsidRPr="00051F52" w:rsidRDefault="00051F52" w:rsidP="00973464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1F52">
              <w:rPr>
                <w:rFonts w:ascii="Times New Roman" w:hAnsi="Times New Roman" w:cs="Times New Roman"/>
                <w:b/>
                <w:lang w:val="kk-KZ"/>
              </w:rPr>
              <w:t>Жүргізілуі (топтық және жеке)</w:t>
            </w:r>
          </w:p>
        </w:tc>
        <w:tc>
          <w:tcPr>
            <w:tcW w:w="1701" w:type="dxa"/>
          </w:tcPr>
          <w:p w:rsidR="00051F52" w:rsidRPr="00051F52" w:rsidRDefault="00051F52" w:rsidP="00973464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1F52">
              <w:rPr>
                <w:rFonts w:ascii="Times New Roman" w:hAnsi="Times New Roman" w:cs="Times New Roman"/>
                <w:b/>
                <w:lang w:val="kk-KZ"/>
              </w:rPr>
              <w:t>Саны</w:t>
            </w:r>
          </w:p>
        </w:tc>
      </w:tr>
      <w:tr w:rsidR="00051F52" w:rsidRPr="00051F52" w:rsidTr="009C6C18">
        <w:trPr>
          <w:trHeight w:val="365"/>
        </w:trPr>
        <w:tc>
          <w:tcPr>
            <w:tcW w:w="846" w:type="dxa"/>
          </w:tcPr>
          <w:p w:rsidR="00051F52" w:rsidRPr="00051F52" w:rsidRDefault="00051F52" w:rsidP="00973464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1F52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4678" w:type="dxa"/>
          </w:tcPr>
          <w:p w:rsidR="00051F52" w:rsidRPr="00051F52" w:rsidRDefault="00051F52" w:rsidP="00973464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1F52">
              <w:rPr>
                <w:rFonts w:ascii="Times New Roman" w:hAnsi="Times New Roman" w:cs="Times New Roman"/>
                <w:b/>
                <w:lang w:val="kk-KZ"/>
              </w:rPr>
              <w:t>Білім алушылармен</w:t>
            </w:r>
          </w:p>
        </w:tc>
        <w:tc>
          <w:tcPr>
            <w:tcW w:w="1701" w:type="dxa"/>
          </w:tcPr>
          <w:p w:rsidR="00051F52" w:rsidRPr="009C6C18" w:rsidRDefault="009C6C18" w:rsidP="00973464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</w:tr>
      <w:tr w:rsidR="00051F52" w:rsidRPr="00051F52" w:rsidTr="009C6C18">
        <w:tc>
          <w:tcPr>
            <w:tcW w:w="846" w:type="dxa"/>
          </w:tcPr>
          <w:p w:rsidR="00051F52" w:rsidRPr="00051F52" w:rsidRDefault="00051F52" w:rsidP="00973464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1F52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4678" w:type="dxa"/>
          </w:tcPr>
          <w:p w:rsidR="00051F52" w:rsidRPr="00051F52" w:rsidRDefault="00051F52" w:rsidP="00973464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1F52">
              <w:rPr>
                <w:rFonts w:ascii="Times New Roman" w:hAnsi="Times New Roman" w:cs="Times New Roman"/>
                <w:b/>
                <w:lang w:val="kk-KZ"/>
              </w:rPr>
              <w:t>Педагогикалық ұжыммен</w:t>
            </w:r>
          </w:p>
        </w:tc>
        <w:tc>
          <w:tcPr>
            <w:tcW w:w="1701" w:type="dxa"/>
          </w:tcPr>
          <w:p w:rsidR="00051F52" w:rsidRPr="009C6C18" w:rsidRDefault="009C6C18" w:rsidP="00973464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051F52" w:rsidRPr="00051F52" w:rsidTr="009C6C18">
        <w:tc>
          <w:tcPr>
            <w:tcW w:w="846" w:type="dxa"/>
          </w:tcPr>
          <w:p w:rsidR="00051F52" w:rsidRPr="00051F52" w:rsidRDefault="00051F52" w:rsidP="00973464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1F52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678" w:type="dxa"/>
          </w:tcPr>
          <w:p w:rsidR="00051F52" w:rsidRPr="00051F52" w:rsidRDefault="00051F52" w:rsidP="00973464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1F52">
              <w:rPr>
                <w:rFonts w:ascii="Times New Roman" w:hAnsi="Times New Roman" w:cs="Times New Roman"/>
                <w:b/>
                <w:lang w:val="kk-KZ"/>
              </w:rPr>
              <w:t>Ата-аналармен,заңды асыраушы өкілдермен</w:t>
            </w:r>
          </w:p>
        </w:tc>
        <w:tc>
          <w:tcPr>
            <w:tcW w:w="1701" w:type="dxa"/>
          </w:tcPr>
          <w:p w:rsidR="00051F52" w:rsidRPr="009C6C18" w:rsidRDefault="009C6C18" w:rsidP="00973464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</w:tr>
    </w:tbl>
    <w:p w:rsidR="00051F52" w:rsidRDefault="00051F52" w:rsidP="00051F52">
      <w:pPr>
        <w:pStyle w:val="a3"/>
        <w:tabs>
          <w:tab w:val="left" w:pos="2640"/>
          <w:tab w:val="center" w:pos="5026"/>
        </w:tabs>
        <w:ind w:left="1080"/>
        <w:rPr>
          <w:rFonts w:ascii="Times New Roman" w:hAnsi="Times New Roman" w:cs="Times New Roman"/>
          <w:b/>
          <w:lang w:val="kk-KZ"/>
        </w:rPr>
      </w:pPr>
    </w:p>
    <w:p w:rsidR="00051F52" w:rsidRDefault="00051F52" w:rsidP="00051F52">
      <w:pPr>
        <w:pStyle w:val="a3"/>
        <w:numPr>
          <w:ilvl w:val="0"/>
          <w:numId w:val="2"/>
        </w:numPr>
        <w:tabs>
          <w:tab w:val="left" w:pos="2640"/>
          <w:tab w:val="center" w:pos="5026"/>
        </w:tabs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Консультатциялық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бағыт</w:t>
      </w:r>
      <w:proofErr w:type="spellEnd"/>
      <w:r w:rsidRPr="00051F52">
        <w:rPr>
          <w:rFonts w:ascii="Times New Roman" w:hAnsi="Times New Roman" w:cs="Times New Roman"/>
          <w:b/>
        </w:rPr>
        <w:t>:</w:t>
      </w:r>
    </w:p>
    <w:p w:rsidR="00051F52" w:rsidRPr="00051F52" w:rsidRDefault="00051F52" w:rsidP="00051F52">
      <w:pPr>
        <w:pStyle w:val="a3"/>
        <w:tabs>
          <w:tab w:val="left" w:pos="2640"/>
          <w:tab w:val="center" w:pos="5026"/>
        </w:tabs>
        <w:ind w:left="1080"/>
        <w:rPr>
          <w:rFonts w:ascii="Times New Roman" w:hAnsi="Times New Roman" w:cs="Times New Roman"/>
          <w:b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1701"/>
      </w:tblGrid>
      <w:tr w:rsidR="00051F52" w:rsidRPr="00051F52" w:rsidTr="009C6C18">
        <w:tc>
          <w:tcPr>
            <w:tcW w:w="846" w:type="dxa"/>
          </w:tcPr>
          <w:p w:rsidR="00051F52" w:rsidRPr="00051F52" w:rsidRDefault="00051F52" w:rsidP="00973464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1F52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4678" w:type="dxa"/>
          </w:tcPr>
          <w:p w:rsidR="00051F52" w:rsidRPr="00051F52" w:rsidRDefault="00051F52" w:rsidP="00973464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1F52">
              <w:rPr>
                <w:rFonts w:ascii="Times New Roman" w:hAnsi="Times New Roman" w:cs="Times New Roman"/>
                <w:b/>
                <w:lang w:val="kk-KZ"/>
              </w:rPr>
              <w:t>Жүргізілуі (топтық және жеке)</w:t>
            </w:r>
          </w:p>
        </w:tc>
        <w:tc>
          <w:tcPr>
            <w:tcW w:w="1701" w:type="dxa"/>
          </w:tcPr>
          <w:p w:rsidR="00051F52" w:rsidRPr="00051F52" w:rsidRDefault="00051F52" w:rsidP="00973464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1F52">
              <w:rPr>
                <w:rFonts w:ascii="Times New Roman" w:hAnsi="Times New Roman" w:cs="Times New Roman"/>
                <w:b/>
                <w:lang w:val="kk-KZ"/>
              </w:rPr>
              <w:t>Саны</w:t>
            </w:r>
          </w:p>
        </w:tc>
      </w:tr>
      <w:tr w:rsidR="00051F52" w:rsidRPr="00051F52" w:rsidTr="009C6C18">
        <w:tc>
          <w:tcPr>
            <w:tcW w:w="846" w:type="dxa"/>
          </w:tcPr>
          <w:p w:rsidR="00051F52" w:rsidRPr="00051F52" w:rsidRDefault="00051F52" w:rsidP="00973464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1F52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4678" w:type="dxa"/>
          </w:tcPr>
          <w:p w:rsidR="00051F52" w:rsidRPr="00051F52" w:rsidRDefault="00051F52" w:rsidP="00973464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1F52">
              <w:rPr>
                <w:rFonts w:ascii="Times New Roman" w:hAnsi="Times New Roman" w:cs="Times New Roman"/>
                <w:b/>
                <w:lang w:val="kk-KZ"/>
              </w:rPr>
              <w:t>Білім алушылармен</w:t>
            </w:r>
          </w:p>
        </w:tc>
        <w:tc>
          <w:tcPr>
            <w:tcW w:w="1701" w:type="dxa"/>
          </w:tcPr>
          <w:p w:rsidR="00051F52" w:rsidRPr="009C6C18" w:rsidRDefault="009C6C18" w:rsidP="00973464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051F52" w:rsidRPr="00051F52" w:rsidTr="009C6C18">
        <w:tc>
          <w:tcPr>
            <w:tcW w:w="846" w:type="dxa"/>
          </w:tcPr>
          <w:p w:rsidR="00051F52" w:rsidRPr="00051F52" w:rsidRDefault="00051F52" w:rsidP="00973464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1F52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4678" w:type="dxa"/>
          </w:tcPr>
          <w:p w:rsidR="00051F52" w:rsidRPr="00051F52" w:rsidRDefault="00051F52" w:rsidP="00973464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1F52">
              <w:rPr>
                <w:rFonts w:ascii="Times New Roman" w:hAnsi="Times New Roman" w:cs="Times New Roman"/>
                <w:b/>
                <w:lang w:val="kk-KZ"/>
              </w:rPr>
              <w:t>Педагогикалық ұжыммен</w:t>
            </w:r>
          </w:p>
        </w:tc>
        <w:tc>
          <w:tcPr>
            <w:tcW w:w="1701" w:type="dxa"/>
          </w:tcPr>
          <w:p w:rsidR="00051F52" w:rsidRPr="009C6C18" w:rsidRDefault="009C6C18" w:rsidP="00973464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051F52" w:rsidRPr="00051F52" w:rsidTr="009C6C18">
        <w:tc>
          <w:tcPr>
            <w:tcW w:w="846" w:type="dxa"/>
          </w:tcPr>
          <w:p w:rsidR="00051F52" w:rsidRPr="00051F52" w:rsidRDefault="00051F52" w:rsidP="00973464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1F52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678" w:type="dxa"/>
          </w:tcPr>
          <w:p w:rsidR="00051F52" w:rsidRPr="00051F52" w:rsidRDefault="00051F52" w:rsidP="00973464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51F52">
              <w:rPr>
                <w:rFonts w:ascii="Times New Roman" w:hAnsi="Times New Roman" w:cs="Times New Roman"/>
                <w:b/>
                <w:lang w:val="kk-KZ"/>
              </w:rPr>
              <w:t>Ата-аналармен,заңды асыраушы өкілдермен</w:t>
            </w:r>
          </w:p>
        </w:tc>
        <w:tc>
          <w:tcPr>
            <w:tcW w:w="1701" w:type="dxa"/>
          </w:tcPr>
          <w:p w:rsidR="00051F52" w:rsidRPr="009C6C18" w:rsidRDefault="009C6C18" w:rsidP="00973464">
            <w:pPr>
              <w:tabs>
                <w:tab w:val="left" w:pos="2640"/>
                <w:tab w:val="center" w:pos="5026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</w:tr>
    </w:tbl>
    <w:p w:rsidR="00051F52" w:rsidRPr="00051F52" w:rsidRDefault="00051F52" w:rsidP="00051F52">
      <w:pPr>
        <w:pStyle w:val="a3"/>
        <w:tabs>
          <w:tab w:val="left" w:pos="2640"/>
          <w:tab w:val="center" w:pos="5026"/>
        </w:tabs>
        <w:ind w:left="1080"/>
        <w:rPr>
          <w:rFonts w:ascii="Times New Roman" w:hAnsi="Times New Roman" w:cs="Times New Roman"/>
          <w:b/>
          <w:lang w:val="kk-KZ"/>
        </w:rPr>
      </w:pPr>
    </w:p>
    <w:p w:rsidR="00320C02" w:rsidRDefault="00320C02" w:rsidP="00051F52">
      <w:pPr>
        <w:tabs>
          <w:tab w:val="left" w:pos="2640"/>
          <w:tab w:val="center" w:pos="5026"/>
        </w:tabs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Мектеп директоры:                         А.Қ.Башанов</w:t>
      </w:r>
    </w:p>
    <w:p w:rsidR="00051F52" w:rsidRDefault="00051F52" w:rsidP="00051F52">
      <w:pPr>
        <w:jc w:val="center"/>
        <w:rPr>
          <w:rFonts w:ascii="Times New Roman" w:hAnsi="Times New Roman" w:cs="Times New Roman"/>
          <w:lang w:val="kk-KZ"/>
        </w:rPr>
      </w:pPr>
    </w:p>
    <w:p w:rsidR="00320C02" w:rsidRPr="00CA65CE" w:rsidRDefault="00320C02" w:rsidP="00051F52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Мектеп психологі:                   Ж.Ә.Әбдімұрат</w:t>
      </w:r>
    </w:p>
    <w:p w:rsidR="009B54E6" w:rsidRPr="00320C02" w:rsidRDefault="009B54E6">
      <w:pPr>
        <w:rPr>
          <w:lang w:val="kk-KZ"/>
        </w:rPr>
      </w:pPr>
    </w:p>
    <w:sectPr w:rsidR="009B54E6" w:rsidRPr="00320C02" w:rsidSect="0044641A">
      <w:pgSz w:w="11906" w:h="16838" w:code="9"/>
      <w:pgMar w:top="284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6D91"/>
    <w:multiLevelType w:val="hybridMultilevel"/>
    <w:tmpl w:val="9766CEC4"/>
    <w:lvl w:ilvl="0" w:tplc="CCD6C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26353"/>
    <w:multiLevelType w:val="hybridMultilevel"/>
    <w:tmpl w:val="30963CA0"/>
    <w:lvl w:ilvl="0" w:tplc="CCD6C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A3B07"/>
    <w:multiLevelType w:val="hybridMultilevel"/>
    <w:tmpl w:val="78AA72CC"/>
    <w:lvl w:ilvl="0" w:tplc="CCD6C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95D39"/>
    <w:multiLevelType w:val="hybridMultilevel"/>
    <w:tmpl w:val="7326F1CA"/>
    <w:lvl w:ilvl="0" w:tplc="CCD6C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61F48"/>
    <w:multiLevelType w:val="hybridMultilevel"/>
    <w:tmpl w:val="0EC03B8E"/>
    <w:lvl w:ilvl="0" w:tplc="3768F9EE">
      <w:numFmt w:val="bullet"/>
      <w:lvlText w:val=""/>
      <w:lvlJc w:val="left"/>
      <w:pPr>
        <w:ind w:left="153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8B"/>
    <w:rsid w:val="00051F52"/>
    <w:rsid w:val="000D15B5"/>
    <w:rsid w:val="0017017C"/>
    <w:rsid w:val="00320C02"/>
    <w:rsid w:val="0044641A"/>
    <w:rsid w:val="00627373"/>
    <w:rsid w:val="00661D48"/>
    <w:rsid w:val="007D3B4E"/>
    <w:rsid w:val="00840872"/>
    <w:rsid w:val="00874A78"/>
    <w:rsid w:val="00952B8B"/>
    <w:rsid w:val="0096386C"/>
    <w:rsid w:val="009B54E6"/>
    <w:rsid w:val="009C6C18"/>
    <w:rsid w:val="00AA6035"/>
    <w:rsid w:val="00B27C71"/>
    <w:rsid w:val="00B5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F1367"/>
  <w15:chartTrackingRefBased/>
  <w15:docId w15:val="{447C8AEF-7ECC-4A4C-8B8D-B02F6ACB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C02"/>
    <w:pPr>
      <w:suppressAutoHyphens/>
      <w:spacing w:after="200" w:line="276" w:lineRule="auto"/>
    </w:pPr>
    <w:rPr>
      <w:rFonts w:ascii="Calibri" w:eastAsia="Calibri" w:hAnsi="Calibri" w:cs="Calibri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C0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Normal (Web)"/>
    <w:basedOn w:val="a"/>
    <w:uiPriority w:val="99"/>
    <w:unhideWhenUsed/>
    <w:rsid w:val="00320C0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320C02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6">
    <w:name w:val="Без интервала Знак"/>
    <w:link w:val="a5"/>
    <w:uiPriority w:val="1"/>
    <w:qFormat/>
    <w:locked/>
    <w:rsid w:val="00320C02"/>
    <w:rPr>
      <w:rFonts w:eastAsiaTheme="minorEastAsia"/>
      <w:lang w:val="ru-RU" w:eastAsia="ru-RU"/>
    </w:rPr>
  </w:style>
  <w:style w:type="table" w:styleId="a7">
    <w:name w:val="Table Grid"/>
    <w:basedOn w:val="a1"/>
    <w:uiPriority w:val="39"/>
    <w:rsid w:val="00051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Әбдімұратқызы Жанел</dc:creator>
  <cp:keywords/>
  <dc:description/>
  <cp:lastModifiedBy>Әбдімұратқызы Жанел</cp:lastModifiedBy>
  <cp:revision>4</cp:revision>
  <dcterms:created xsi:type="dcterms:W3CDTF">2023-05-02T06:08:00Z</dcterms:created>
  <dcterms:modified xsi:type="dcterms:W3CDTF">2023-05-02T09:45:00Z</dcterms:modified>
</cp:coreProperties>
</file>