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ED" w:rsidRDefault="007674ED" w:rsidP="007674ED">
      <w:pPr>
        <w:pStyle w:val="1"/>
        <w:spacing w:before="0" w:beforeAutospacing="0" w:after="0" w:afterAutospacing="0" w:line="450" w:lineRule="atLeast"/>
        <w:textAlignment w:val="baseline"/>
        <w:rPr>
          <w:rFonts w:ascii="Arial" w:hAnsi="Arial" w:cs="Arial"/>
          <w:b w:val="0"/>
          <w:bCs w:val="0"/>
          <w:color w:val="444444"/>
          <w:sz w:val="39"/>
          <w:szCs w:val="39"/>
        </w:rPr>
      </w:pPr>
      <w:r>
        <w:rPr>
          <w:rFonts w:ascii="Arial" w:hAnsi="Arial" w:cs="Arial"/>
          <w:b w:val="0"/>
          <w:bCs w:val="0"/>
          <w:color w:val="444444"/>
          <w:sz w:val="39"/>
          <w:szCs w:val="39"/>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7674ED" w:rsidRDefault="007674ED" w:rsidP="007674ED">
      <w:pPr>
        <w:pStyle w:val="a3"/>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hyperlink r:id="rId5" w:history="1">
        <w:r>
          <w:rPr>
            <w:rStyle w:val="a4"/>
            <w:rFonts w:ascii="Arial" w:hAnsi="Arial" w:cs="Arial"/>
            <w:color w:val="073A5E"/>
            <w:spacing w:val="5"/>
            <w:sz w:val="23"/>
            <w:szCs w:val="23"/>
          </w:rPr>
          <w:t>Мәтін</w:t>
        </w:r>
      </w:hyperlink>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r>
        <w:rPr>
          <w:rFonts w:ascii="Arial" w:hAnsi="Arial" w:cs="Arial"/>
          <w:color w:val="777777"/>
          <w:spacing w:val="5"/>
          <w:sz w:val="23"/>
          <w:szCs w:val="23"/>
          <w:bdr w:val="none" w:sz="0" w:space="0" w:color="auto" w:frame="1"/>
        </w:rPr>
        <w:t>Ресми жарияланым</w:t>
      </w:r>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hyperlink r:id="rId6" w:history="1">
        <w:r>
          <w:rPr>
            <w:rStyle w:val="a4"/>
            <w:rFonts w:ascii="Arial" w:hAnsi="Arial" w:cs="Arial"/>
            <w:color w:val="1E1E1E"/>
            <w:spacing w:val="5"/>
            <w:sz w:val="23"/>
            <w:szCs w:val="23"/>
          </w:rPr>
          <w:t>Ақпарат</w:t>
        </w:r>
      </w:hyperlink>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hyperlink r:id="rId7" w:history="1">
        <w:r>
          <w:rPr>
            <w:rStyle w:val="a4"/>
            <w:rFonts w:ascii="Arial" w:hAnsi="Arial" w:cs="Arial"/>
            <w:color w:val="1E1E1E"/>
            <w:spacing w:val="5"/>
            <w:sz w:val="23"/>
            <w:szCs w:val="23"/>
          </w:rPr>
          <w:t>Өзгерістер тарихы</w:t>
        </w:r>
      </w:hyperlink>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hyperlink r:id="rId8" w:history="1">
        <w:r>
          <w:rPr>
            <w:rStyle w:val="a4"/>
            <w:rFonts w:ascii="Arial" w:hAnsi="Arial" w:cs="Arial"/>
            <w:color w:val="1E1E1E"/>
            <w:spacing w:val="5"/>
            <w:sz w:val="23"/>
            <w:szCs w:val="23"/>
          </w:rPr>
          <w:t>Сілтемелер</w:t>
        </w:r>
      </w:hyperlink>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hyperlink r:id="rId9" w:history="1">
        <w:r>
          <w:rPr>
            <w:rStyle w:val="a4"/>
            <w:rFonts w:ascii="Arial" w:hAnsi="Arial" w:cs="Arial"/>
            <w:color w:val="1E1E1E"/>
            <w:spacing w:val="5"/>
            <w:sz w:val="23"/>
            <w:szCs w:val="23"/>
          </w:rPr>
          <w:t>Көшіру</w:t>
        </w:r>
      </w:hyperlink>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hyperlink r:id="rId10" w:history="1">
        <w:r>
          <w:rPr>
            <w:rStyle w:val="a4"/>
            <w:rFonts w:ascii="Arial" w:hAnsi="Arial" w:cs="Arial"/>
            <w:color w:val="1E1E1E"/>
            <w:spacing w:val="5"/>
            <w:sz w:val="23"/>
            <w:szCs w:val="23"/>
          </w:rPr>
          <w:t>Түсініктемелер</w:t>
        </w:r>
      </w:hyperlink>
    </w:p>
    <w:p w:rsidR="007674ED" w:rsidRDefault="007674ED" w:rsidP="007674ED">
      <w:pPr>
        <w:numPr>
          <w:ilvl w:val="0"/>
          <w:numId w:val="1"/>
        </w:numPr>
        <w:spacing w:after="0" w:line="225" w:lineRule="atLeast"/>
        <w:ind w:left="255"/>
        <w:textAlignment w:val="baseline"/>
        <w:rPr>
          <w:rFonts w:ascii="Arial" w:hAnsi="Arial" w:cs="Arial"/>
          <w:color w:val="444444"/>
          <w:sz w:val="23"/>
          <w:szCs w:val="23"/>
        </w:rPr>
      </w:pPr>
      <w:r>
        <w:rPr>
          <w:rFonts w:ascii="Arial" w:hAnsi="Arial" w:cs="Arial"/>
          <w:color w:val="444444"/>
          <w:sz w:val="23"/>
          <w:szCs w:val="23"/>
        </w:rPr>
        <w:t>Басқа</w:t>
      </w:r>
    </w:p>
    <w:p w:rsidR="007674ED" w:rsidRDefault="007674ED" w:rsidP="007674ED">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Бұйрықтың тақырыбы жаңа редакцияда – ҚР Білім және ғылым министрінің 24.05.2021 </w:t>
      </w:r>
      <w:hyperlink r:id="rId11" w:anchor="z4" w:history="1">
        <w:r>
          <w:rPr>
            <w:rStyle w:val="a4"/>
            <w:rFonts w:ascii="Courier New" w:hAnsi="Courier New" w:cs="Courier New"/>
            <w:color w:val="073A5E"/>
            <w:spacing w:val="2"/>
            <w:sz w:val="20"/>
            <w:szCs w:val="20"/>
          </w:rPr>
          <w:t>№ 231</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Қазақстан Республикасы Заңының 5-бабының </w:t>
      </w:r>
      <w:hyperlink r:id="rId12" w:anchor="z1231" w:history="1">
        <w:r>
          <w:rPr>
            <w:rStyle w:val="a4"/>
            <w:rFonts w:ascii="Courier New" w:hAnsi="Courier New" w:cs="Courier New"/>
            <w:color w:val="073A5E"/>
            <w:spacing w:val="2"/>
            <w:sz w:val="20"/>
            <w:szCs w:val="20"/>
          </w:rPr>
          <w:t>4) тармақшасына</w:t>
        </w:r>
      </w:hyperlink>
      <w:r>
        <w:rPr>
          <w:rFonts w:ascii="Courier New" w:hAnsi="Courier New" w:cs="Courier New"/>
          <w:color w:val="000000"/>
          <w:spacing w:val="2"/>
          <w:sz w:val="20"/>
          <w:szCs w:val="20"/>
        </w:rPr>
        <w:t> сәйкес </w:t>
      </w:r>
      <w:r>
        <w:rPr>
          <w:rFonts w:ascii="Courier New" w:hAnsi="Courier New" w:cs="Courier New"/>
          <w:b/>
          <w:bCs/>
          <w:color w:val="000000"/>
          <w:spacing w:val="2"/>
          <w:sz w:val="20"/>
          <w:szCs w:val="20"/>
          <w:bdr w:val="none" w:sz="0" w:space="0" w:color="auto" w:frame="1"/>
        </w:rPr>
        <w:t>БҰЙЫРАМЫН:</w:t>
      </w:r>
    </w:p>
    <w:p w:rsidR="007674ED" w:rsidRDefault="007674ED" w:rsidP="007674ED">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Кіріспе жаңа редакцияда – ҚР Оқу-ағарту министрінің 31.07.2023 </w:t>
      </w:r>
      <w:hyperlink r:id="rId13" w:anchor="z3" w:history="1">
        <w:r>
          <w:rPr>
            <w:rStyle w:val="a4"/>
            <w:rFonts w:ascii="Arial" w:hAnsi="Arial" w:cs="Arial"/>
            <w:color w:val="073A5E"/>
            <w:sz w:val="20"/>
            <w:szCs w:val="20"/>
          </w:rPr>
          <w:t>№ 236</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hyperlink r:id="rId14" w:anchor="z25" w:history="1">
        <w:r>
          <w:rPr>
            <w:rStyle w:val="a4"/>
            <w:rFonts w:ascii="Courier New" w:hAnsi="Courier New" w:cs="Courier New"/>
            <w:color w:val="073A5E"/>
            <w:spacing w:val="2"/>
            <w:sz w:val="20"/>
            <w:szCs w:val="20"/>
          </w:rPr>
          <w:t>қағидалары</w:t>
        </w:r>
      </w:hyperlink>
      <w:r>
        <w:rPr>
          <w:rFonts w:ascii="Courier New" w:hAnsi="Courier New" w:cs="Courier New"/>
          <w:color w:val="000000"/>
          <w:spacing w:val="2"/>
          <w:sz w:val="20"/>
          <w:szCs w:val="20"/>
        </w:rPr>
        <w:t> бекітілсін.</w:t>
      </w:r>
    </w:p>
    <w:p w:rsidR="007674ED" w:rsidRDefault="007674ED" w:rsidP="007674ED">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1-тармақ жаңа редакцияда – ҚР Білім және ғылым министрінің 24.05.2021 </w:t>
      </w:r>
      <w:hyperlink r:id="rId15" w:anchor="z6" w:history="1">
        <w:r>
          <w:rPr>
            <w:rStyle w:val="a4"/>
            <w:rFonts w:ascii="Arial" w:hAnsi="Arial" w:cs="Arial"/>
            <w:color w:val="073A5E"/>
            <w:sz w:val="20"/>
            <w:szCs w:val="20"/>
          </w:rPr>
          <w:t>№ 231</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Мыналардың күші жойылды деп танылсын:</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hyperlink r:id="rId16" w:anchor="z1" w:history="1">
        <w:r>
          <w:rPr>
            <w:rStyle w:val="a4"/>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hyperlink r:id="rId17" w:anchor="z110" w:history="1">
        <w:r>
          <w:rPr>
            <w:rStyle w:val="a4"/>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 ресми жарияланғаннан кейін оны Қазақстан Республикасы Білім және ғылым министрлігінің интернет-ресурсында орналастыруды;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бұйрықтың орындалуын бақылау Қазақстан Республикасының Білім және ғылым вице-министрі Б.А. Асыловаға жүктелсін.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Осы бұйрық алғашқы ресми жарияланған күнінен бастап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7674ED" w:rsidTr="007674ED">
        <w:tc>
          <w:tcPr>
            <w:tcW w:w="6000" w:type="dxa"/>
            <w:tcBorders>
              <w:top w:val="nil"/>
              <w:left w:val="nil"/>
              <w:bottom w:val="nil"/>
              <w:right w:val="nil"/>
            </w:tcBorders>
            <w:shd w:val="clear" w:color="auto" w:fill="auto"/>
            <w:tcMar>
              <w:top w:w="45" w:type="dxa"/>
              <w:left w:w="75" w:type="dxa"/>
              <w:bottom w:w="45" w:type="dxa"/>
              <w:right w:w="75" w:type="dxa"/>
            </w:tcMar>
            <w:hideMark/>
          </w:tcPr>
          <w:p w:rsidR="007674ED" w:rsidRPr="007674ED" w:rsidRDefault="007674ED">
            <w:pPr>
              <w:rPr>
                <w:rFonts w:ascii="Times New Roman" w:hAnsi="Times New Roman" w:cs="Times New Roman"/>
                <w:sz w:val="20"/>
                <w:szCs w:val="20"/>
                <w:lang w:val="ru-RU"/>
              </w:rPr>
            </w:pPr>
            <w:r>
              <w:rPr>
                <w:i/>
                <w:iCs/>
                <w:sz w:val="20"/>
                <w:szCs w:val="20"/>
                <w:bdr w:val="none" w:sz="0" w:space="0" w:color="auto" w:frame="1"/>
              </w:rPr>
              <w:t xml:space="preserve">      </w:t>
            </w:r>
            <w:r w:rsidRPr="007674ED">
              <w:rPr>
                <w:i/>
                <w:iCs/>
                <w:sz w:val="20"/>
                <w:szCs w:val="20"/>
                <w:bdr w:val="none" w:sz="0" w:space="0" w:color="auto" w:frame="1"/>
                <w:lang w:val="ru-RU"/>
              </w:rPr>
              <w:t>Қазақстан Республикасының</w:t>
            </w:r>
            <w:r w:rsidRPr="007674ED">
              <w:rPr>
                <w:i/>
                <w:iCs/>
                <w:sz w:val="20"/>
                <w:szCs w:val="20"/>
                <w:bdr w:val="none" w:sz="0" w:space="0" w:color="auto" w:frame="1"/>
                <w:lang w:val="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rPr>
                <w:sz w:val="20"/>
                <w:szCs w:val="20"/>
              </w:rPr>
            </w:pPr>
            <w:r>
              <w:rPr>
                <w:i/>
                <w:iCs/>
                <w:sz w:val="20"/>
                <w:szCs w:val="20"/>
                <w:bdr w:val="none" w:sz="0" w:space="0" w:color="auto" w:frame="1"/>
              </w:rPr>
              <w:t>Е. Сағадиев</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Денсаулық сақтау министрі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2018 жылғы "____" 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Қаржы министрі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2018 жылғы "____" 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экономика министрі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2018 жылғы "____" __________</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0" w:name="z25"/>
            <w:bookmarkEnd w:id="0"/>
            <w:r>
              <w:rPr>
                <w:sz w:val="20"/>
                <w:szCs w:val="20"/>
              </w:rPr>
              <w:t>Қазақстан Республикасы</w:t>
            </w:r>
            <w:r>
              <w:rPr>
                <w:sz w:val="20"/>
                <w:szCs w:val="20"/>
              </w:rPr>
              <w:br/>
              <w:t>Білім және ғылым министрінің</w:t>
            </w:r>
            <w:r>
              <w:rPr>
                <w:sz w:val="20"/>
                <w:szCs w:val="20"/>
              </w:rPr>
              <w:br/>
              <w:t>2018 жылғы 31 қазандағы</w:t>
            </w:r>
            <w:r>
              <w:rPr>
                <w:sz w:val="20"/>
                <w:szCs w:val="20"/>
              </w:rPr>
              <w:br/>
              <w:t>№ 598 бұйрығымен</w:t>
            </w:r>
            <w:r>
              <w:rPr>
                <w:sz w:val="20"/>
                <w:szCs w:val="20"/>
              </w:rPr>
              <w:br/>
              <w:t>бекітілген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p w:rsidR="007674ED" w:rsidRDefault="007674ED" w:rsidP="007674ED">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Қағидалар жаңа редакцияда – ҚР Оқу-ағарту министрінің 25.12.2023 </w:t>
      </w:r>
      <w:hyperlink r:id="rId18" w:anchor="z6" w:history="1">
        <w:r>
          <w:rPr>
            <w:rStyle w:val="a4"/>
            <w:rFonts w:ascii="Courier New" w:hAnsi="Courier New" w:cs="Courier New"/>
            <w:color w:val="073A5E"/>
            <w:spacing w:val="2"/>
            <w:sz w:val="20"/>
            <w:szCs w:val="20"/>
          </w:rPr>
          <w:t>№ 390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1-тарау. Жалпы ережелер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Қағидаларда мынадай ұғымдар пайдаланылады: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 кәсіпкерлік қызметті жүзеге асыратын жеке кәсіпкер, заңды тұлға (мемлекеттік мекемелерді қоспағанда);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 ұйымдастырушы (тапсырыс беруші):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hyperlink r:id="rId19" w:anchor="z60" w:history="1">
        <w:r>
          <w:rPr>
            <w:rStyle w:val="a4"/>
            <w:rFonts w:ascii="Courier New" w:hAnsi="Courier New" w:cs="Courier New"/>
            <w:color w:val="073A5E"/>
            <w:spacing w:val="2"/>
            <w:sz w:val="20"/>
            <w:szCs w:val="20"/>
          </w:rPr>
          <w:t>Заңына</w:t>
        </w:r>
      </w:hyperlink>
      <w:r>
        <w:rPr>
          <w:rFonts w:ascii="Courier New" w:hAnsi="Courier New" w:cs="Courier New"/>
          <w:color w:val="000000"/>
          <w:spacing w:val="2"/>
          <w:sz w:val="20"/>
          <w:szCs w:val="20"/>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Республикасында тұрақты тұру құқығына құжаты бар шетелдіктер мен азаматтығы жоқ адамдар;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шегінен тыс жерлерде орналасқан дипломатиялық, сауда және өзге де ресми өкілдіктері;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қаржы жылы – ағымдағы жылғы 1 қаңтарда басталып, 31 желтоқсанда аяқталатын уақыт аралығы;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құжаттың электронды көшірмесі – түпнұсқа құжаттың түрін және ақпаратты (деректерді) электрондық-цифрлық нысанда толығымен көрсететін құжат;</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мемлекеттік-жекешелік әріптестік – мемлекеттік әріптес пен жекеше әріптес арасындағы "Мемлекеттік-жекешелік әріптестік туралы" </w:t>
      </w:r>
      <w:hyperlink r:id="rId20" w:anchor="z60" w:history="1">
        <w:r>
          <w:rPr>
            <w:rStyle w:val="a4"/>
            <w:rFonts w:ascii="Courier New" w:hAnsi="Courier New" w:cs="Courier New"/>
            <w:color w:val="073A5E"/>
            <w:spacing w:val="2"/>
            <w:sz w:val="20"/>
            <w:szCs w:val="20"/>
          </w:rPr>
          <w:t>заңда</w:t>
        </w:r>
      </w:hyperlink>
      <w:r>
        <w:rPr>
          <w:rFonts w:ascii="Courier New" w:hAnsi="Courier New" w:cs="Courier New"/>
          <w:color w:val="000000"/>
          <w:spacing w:val="2"/>
          <w:sz w:val="20"/>
          <w:szCs w:val="20"/>
        </w:rPr>
        <w:t> (бұдан әрі – Мемлекеттік-жекешелік әріптестік туралы заң) айқындалған белгілерге сәйкес келетін ынтымақтастық нысаны;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отандық қызмет көрсетушілерді, тауар өндірушілерді қолдау –Қазақстан Республикасының Кәсіпкерлік Кодексінің 17-бабының </w:t>
      </w:r>
      <w:hyperlink r:id="rId21" w:anchor="z368" w:history="1">
        <w:r>
          <w:rPr>
            <w:rStyle w:val="a4"/>
            <w:rFonts w:ascii="Courier New" w:hAnsi="Courier New" w:cs="Courier New"/>
            <w:color w:val="073A5E"/>
            <w:spacing w:val="2"/>
            <w:sz w:val="20"/>
            <w:szCs w:val="20"/>
          </w:rPr>
          <w:t>1-тармағына</w:t>
        </w:r>
      </w:hyperlink>
      <w:r>
        <w:rPr>
          <w:rFonts w:ascii="Courier New" w:hAnsi="Courier New" w:cs="Courier New"/>
          <w:color w:val="000000"/>
          <w:spacing w:val="2"/>
          <w:sz w:val="20"/>
          <w:szCs w:val="20"/>
        </w:rPr>
        <w:t> сәйкес көрсетілетін қызметтердің, тауарлардың отандық өндірісін дамытуды ынталандыру үшін қолайлы жағдайлар жасау жөніндегі шаралар;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Тамақтандыруды ұйымдастыру: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Орта білім беру ұйымдарында: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hyperlink r:id="rId22" w:anchor="z60" w:history="1">
        <w:r>
          <w:rPr>
            <w:rStyle w:val="a4"/>
            <w:rFonts w:ascii="Courier New" w:hAnsi="Courier New" w:cs="Courier New"/>
            <w:color w:val="073A5E"/>
            <w:spacing w:val="2"/>
            <w:sz w:val="20"/>
            <w:szCs w:val="20"/>
          </w:rPr>
          <w:t>заңға</w:t>
        </w:r>
      </w:hyperlink>
      <w:r>
        <w:rPr>
          <w:rFonts w:ascii="Courier New" w:hAnsi="Courier New" w:cs="Courier New"/>
          <w:color w:val="000000"/>
          <w:spacing w:val="2"/>
          <w:sz w:val="20"/>
          <w:szCs w:val="20"/>
        </w:rPr>
        <w:t> және осы Қағидаларға сәйкес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орта білім беру ұйымдарында білім алушыларды тамақтандыруды ұйымдастыру үшін жағдайларды қамтамасыз ету жолымен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Мектептен тыс қосымша білім беру ұйымдарында: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тамақтандыруды ұйымдастыру бойынша көрсетілетін қызметтерді, тауарларды конкурстық негізде сатып алу жолымен жүзеге асырылады.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1-параграф. Конкурстық негізде білім алушыларды тамақтандыруды ұйымдастыру бойынша көрсетілетін қызметтерді, тауарларды сатып алу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w:t>
      </w:r>
      <w:r>
        <w:rPr>
          <w:rFonts w:ascii="Courier New" w:hAnsi="Courier New" w:cs="Courier New"/>
          <w:color w:val="000000"/>
          <w:spacing w:val="2"/>
          <w:sz w:val="20"/>
          <w:szCs w:val="20"/>
        </w:rPr>
        <w:lastRenderedPageBreak/>
        <w:t>жоспарының (көрсетілетін қызметтерді және (немесе) тауарларды сатып алудың алдын ала жылдық жоспарының) тармақтарын веб-портал арқылы жіберуі;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құжаттаманың жобасын бекіту;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өтінімдерді автоматты түрде ашу және тиісті ашу хаттамасын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конкурс қорытындылары туралы хаттама негізінде тапсырыс берушінің, ұйымдастырушының жеңімпазбен шарт жасасуы.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23" w:anchor="z564"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ұйымдастырушыға конкурсты ұйымдастыру және өткізу үшін ақпарат пен құжаттарды ұсынады.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мүшелері өтінімдерді қарайды және комиссияның жоқ мүшелерін ауыстырусыз дауыс беруге қатысады.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Конкурстық комиссия оны құру туралы шешім күшіне енген күннен бастап әрекет етеді және шарт жасалған күні өз қызметін тоқтатады.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Конкурстық комиссияның хатшысы: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конкурстық құжаттаманы қалыптастырады және веб-порталға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Қағидаларда көзделген функцияларды жүзеге асырады.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20. Конкурсты ұйымдастырушы осы Қағидаларға </w:t>
      </w:r>
      <w:hyperlink r:id="rId24" w:anchor="z609"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Үлгілік конкурстық құжаттамаға </w:t>
      </w:r>
      <w:hyperlink r:id="rId25" w:anchor="z638"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көрсетілетін қызметті алушылар санаттарының тізбесі, тауарларды жеткізушіні таңдау кезінде - Үлгілік конкурстық құжаттамаға </w:t>
      </w:r>
      <w:hyperlink r:id="rId26" w:anchor="z645"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сатып алынатын тауарлардың тізбесі;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Үлгілік конкурстық құжаттамаға </w:t>
      </w:r>
      <w:hyperlink r:id="rId27" w:anchor="z656"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өнім берушіні таңдау жөніндегі конкурстық құжаттамаға техникалық тапсырма.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28"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29" w:anchor="z4" w:history="1">
        <w:r>
          <w:rPr>
            <w:rStyle w:val="a4"/>
            <w:rFonts w:ascii="Courier New" w:hAnsi="Courier New" w:cs="Courier New"/>
            <w:color w:val="073A5E"/>
            <w:spacing w:val="2"/>
            <w:sz w:val="20"/>
            <w:szCs w:val="20"/>
          </w:rPr>
          <w:t>ДСМ-16</w:t>
        </w:r>
      </w:hyperlink>
      <w:r>
        <w:rPr>
          <w:rFonts w:ascii="Courier New" w:hAnsi="Courier New" w:cs="Courier New"/>
          <w:color w:val="000000"/>
          <w:spacing w:val="2"/>
          <w:sz w:val="20"/>
          <w:szCs w:val="20"/>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30" w:anchor="z1" w:history="1">
        <w:r>
          <w:rPr>
            <w:rStyle w:val="a4"/>
            <w:rFonts w:ascii="Courier New" w:hAnsi="Courier New" w:cs="Courier New"/>
            <w:color w:val="073A5E"/>
            <w:spacing w:val="2"/>
            <w:sz w:val="20"/>
            <w:szCs w:val="20"/>
          </w:rPr>
          <w:t>ДСМ-302/2020</w:t>
        </w:r>
      </w:hyperlink>
      <w:r>
        <w:rPr>
          <w:rFonts w:ascii="Courier New" w:hAnsi="Courier New" w:cs="Courier New"/>
          <w:color w:val="000000"/>
          <w:spacing w:val="2"/>
          <w:sz w:val="20"/>
          <w:szCs w:val="20"/>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31" w:anchor="z1" w:history="1">
        <w:r>
          <w:rPr>
            <w:rStyle w:val="a4"/>
            <w:rFonts w:ascii="Courier New" w:hAnsi="Courier New" w:cs="Courier New"/>
            <w:color w:val="073A5E"/>
            <w:spacing w:val="2"/>
            <w:sz w:val="20"/>
            <w:szCs w:val="20"/>
          </w:rPr>
          <w:t>503</w:t>
        </w:r>
      </w:hyperlink>
      <w:r>
        <w:rPr>
          <w:rFonts w:ascii="Courier New" w:hAnsi="Courier New" w:cs="Courier New"/>
          <w:color w:val="000000"/>
          <w:spacing w:val="2"/>
          <w:sz w:val="20"/>
          <w:szCs w:val="20"/>
        </w:rPr>
        <w:t>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перспективалық тарату-мәзіріне және буфет өнімдерінің ассортименттік тізбесіне сәйкес тағамдардың технологиялық карталары қоса беріледі.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Үлгілік конкурстық құжаттамаға </w:t>
      </w:r>
      <w:hyperlink r:id="rId32" w:anchor="z696" w:history="1">
        <w:r>
          <w:rPr>
            <w:rStyle w:val="a4"/>
            <w:rFonts w:ascii="Courier New" w:hAnsi="Courier New" w:cs="Courier New"/>
            <w:color w:val="073A5E"/>
            <w:spacing w:val="2"/>
            <w:sz w:val="20"/>
            <w:szCs w:val="20"/>
          </w:rPr>
          <w:t>4</w:t>
        </w:r>
      </w:hyperlink>
      <w:r>
        <w:rPr>
          <w:rFonts w:ascii="Courier New" w:hAnsi="Courier New" w:cs="Courier New"/>
          <w:color w:val="000000"/>
          <w:spacing w:val="2"/>
          <w:sz w:val="20"/>
          <w:szCs w:val="20"/>
        </w:rPr>
        <w:t>, </w:t>
      </w:r>
      <w:hyperlink r:id="rId33" w:anchor="z726" w:history="1">
        <w:r>
          <w:rPr>
            <w:rStyle w:val="a4"/>
            <w:rFonts w:ascii="Courier New" w:hAnsi="Courier New" w:cs="Courier New"/>
            <w:color w:val="073A5E"/>
            <w:spacing w:val="2"/>
            <w:sz w:val="20"/>
            <w:szCs w:val="20"/>
          </w:rPr>
          <w:t>5-қосымшаларға</w:t>
        </w:r>
      </w:hyperlink>
      <w:r>
        <w:rPr>
          <w:rFonts w:ascii="Courier New" w:hAnsi="Courier New" w:cs="Courier New"/>
          <w:color w:val="000000"/>
          <w:spacing w:val="2"/>
          <w:sz w:val="20"/>
          <w:szCs w:val="20"/>
        </w:rPr>
        <w:t> сәйкес нысандар бойынша заңды тұлғалар және жеке кәсіпкерлер үшін конкурсқа қатысуға өтінім;</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төмендегі есеппен бар екендігін растайтын құжаттардың көшірмелерін қоса бере отырып, үлгілік конкурстық құжаттамаға </w:t>
      </w:r>
      <w:hyperlink r:id="rId34" w:anchor="z752"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нысан бойынша әлеуетті өнім берушінің біліктілігі туралы мәліметтер: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150-ге дейін білім алушысы бар білім беру ұйымдарында – кемінде 1 аспаз, 1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151-ден 350-ге дейін білім алушысы бар білім беру ұйымдарында – кемінде 1 аспаз, 2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351-дан 650-ге дейін білім алушысы бар білім беру ұйымдарында – кемінде 1 аспаз, 3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651-ден 1300-ге дейін білім алушысы бар білім беру ұйымдарында – кемінде 2 аспаз, 4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1301-ден 2500-ге дейін білім алушысы бар білім беру ұйымдарында – кемінде 3 аспаз, 5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Үлгілік конкурстық құжаттамаға </w:t>
      </w:r>
      <w:hyperlink r:id="rId35" w:anchor="z773" w:history="1">
        <w:r>
          <w:rPr>
            <w:rStyle w:val="a4"/>
            <w:rFonts w:ascii="Courier New" w:hAnsi="Courier New" w:cs="Courier New"/>
            <w:color w:val="073A5E"/>
            <w:spacing w:val="2"/>
            <w:sz w:val="20"/>
            <w:szCs w:val="20"/>
          </w:rPr>
          <w:t>7</w:t>
        </w:r>
      </w:hyperlink>
      <w:r>
        <w:rPr>
          <w:rFonts w:ascii="Courier New" w:hAnsi="Courier New" w:cs="Courier New"/>
          <w:color w:val="000000"/>
          <w:spacing w:val="2"/>
          <w:sz w:val="20"/>
          <w:szCs w:val="20"/>
        </w:rPr>
        <w:t>, </w:t>
      </w:r>
      <w:hyperlink r:id="rId36" w:anchor="z791" w:history="1">
        <w:r>
          <w:rPr>
            <w:rStyle w:val="a4"/>
            <w:rFonts w:ascii="Courier New" w:hAnsi="Courier New" w:cs="Courier New"/>
            <w:color w:val="073A5E"/>
            <w:spacing w:val="2"/>
            <w:sz w:val="20"/>
            <w:szCs w:val="20"/>
          </w:rPr>
          <w:t>8-қосымшаларға</w:t>
        </w:r>
      </w:hyperlink>
      <w:r>
        <w:rPr>
          <w:rFonts w:ascii="Courier New" w:hAnsi="Courier New" w:cs="Courier New"/>
          <w:color w:val="000000"/>
          <w:spacing w:val="2"/>
          <w:sz w:val="20"/>
          <w:szCs w:val="20"/>
        </w:rPr>
        <w:t> сәйкес қызметтерді немесе тауарларды жеткізушіні таңдау өлшемшарттары;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Үлгілік конкурстық құжаттамаға </w:t>
      </w:r>
      <w:hyperlink r:id="rId37" w:anchor="z801" w:history="1">
        <w:r>
          <w:rPr>
            <w:rStyle w:val="a4"/>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Қызмет көрсету туралы үлгілік шарт және </w:t>
      </w:r>
      <w:hyperlink r:id="rId38" w:anchor="z924"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Конкурсқа қатысу үшін әлеуетті өнім беруші келесі біліктілік талаптарына сәйкес келеді: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банкроттық не таратылу рәсіміне жатқызылмауы;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материалдық және еңбек ресурстарының болуы.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39" w:anchor="z1050"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конкурс өткізу туралы хабарландырудың мәтінін, сондай-ақ конкурстық құжаттаманың жобасын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конкурстық құжаттаманың жобасына өзгерістер және (немесе) толықтырулар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негіздемелері мен себептерін көрсете отырып, конкурстық құжаттаманың жобасына берілген ескертпелерді қабылдамайды;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құжаттаманың ережелеріне түсінік береді.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40" w:anchor="z112" w:history="1">
        <w:r>
          <w:rPr>
            <w:rStyle w:val="a4"/>
            <w:rFonts w:ascii="Courier New" w:hAnsi="Courier New" w:cs="Courier New"/>
            <w:color w:val="073A5E"/>
            <w:spacing w:val="2"/>
            <w:sz w:val="20"/>
            <w:szCs w:val="20"/>
          </w:rPr>
          <w:t>27-тармағымен</w:t>
        </w:r>
      </w:hyperlink>
      <w:r>
        <w:rPr>
          <w:rFonts w:ascii="Courier New" w:hAnsi="Courier New" w:cs="Courier New"/>
          <w:color w:val="000000"/>
          <w:spacing w:val="2"/>
          <w:sz w:val="20"/>
          <w:szCs w:val="20"/>
        </w:rPr>
        <w:t> белгіленген тәртіппен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тармақтың 2) және 3) тармақшаларында көзделген шешімдер қабылданған күннен бастап конкурстық құжаттама бекітілген болып есептеледі.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конкурстық құжаттама бекітілген күннен бастап бір жұмыс күнінен кешіктірмей веб-порталда осы Қағидаларға </w:t>
      </w:r>
      <w:hyperlink r:id="rId41" w:anchor="z1093" w:history="1">
        <w:r>
          <w:rPr>
            <w:rStyle w:val="a4"/>
            <w:rFonts w:ascii="Courier New"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нысан бойынша конкурстық құжаттаманың жобасын алдын ала талқылау хаттамасын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жобасын алдын ала талқылау хаттамасына конкурстық комиссияның төрағасы қол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Осы тармақтың 2) тармақшасына сәйкес конкурстық құжаттаманың жобасына ескертулерді қабылдамау туралы шешім қабылданған жағдайда, оларды қабылдамау </w:t>
      </w:r>
      <w:r>
        <w:rPr>
          <w:rFonts w:ascii="Courier New" w:hAnsi="Courier New" w:cs="Courier New"/>
          <w:color w:val="000000"/>
          <w:spacing w:val="2"/>
          <w:sz w:val="20"/>
          <w:szCs w:val="20"/>
        </w:rPr>
        <w:lastRenderedPageBreak/>
        <w:t>себептерінің толық негіздемесі конкурстық құжаттаманың жобасын алдын ала талқылау хаттамасында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35. Әлеуетті өнім берушілер ұсынған конкурсқа қатысуға өтінімдер автоматты түрде веб-порталда тіркеледі.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Әлеуетті өнім беруші конкурсқа, лоттар бойынша бөлінген жағдайда лотқа қатысуға бір ғана өтінім 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бұрын осы конкурсқа қатысуға өтінім берген болса;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 веб-порталға осы конкурсқа қатысуға өтінімдерді қабылдаудың соңғы мерзімі өткеннен кейін келіп түссе;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конкурсқа қатысуға үміткер әлеуетті өнім берушінің басшысы "Мемлекеттік сатып алу туралы" Қазақстан Республикасының </w:t>
      </w:r>
      <w:hyperlink r:id="rId42" w:anchor="z53" w:history="1">
        <w:r>
          <w:rPr>
            <w:rStyle w:val="a4"/>
            <w:rFonts w:ascii="Courier New" w:hAnsi="Courier New" w:cs="Courier New"/>
            <w:color w:val="073A5E"/>
            <w:spacing w:val="2"/>
            <w:sz w:val="20"/>
            <w:szCs w:val="20"/>
          </w:rPr>
          <w:t>Заңына</w:t>
        </w:r>
      </w:hyperlink>
      <w:r>
        <w:rPr>
          <w:rFonts w:ascii="Courier New" w:hAnsi="Courier New" w:cs="Courier New"/>
          <w:color w:val="000000"/>
          <w:spacing w:val="2"/>
          <w:sz w:val="20"/>
          <w:szCs w:val="20"/>
        </w:rPr>
        <w:t>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hyperlink r:id="rId43"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әлеуетті өнім беруші Қазақстан Республикасының резиденті болып табылмаса;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әлеуетті өнім берушінің баланстық құны тиісті негізгі қаражат құнының он пайызынан асатын мүлкіне тыйым салынса;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банкроттық не тарату рәсіміне жатса.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Конкурсқа қатысуға өтінім берудің соңғы мерзімі өткеннен кейін оны қайтарып алуға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қолданыс мерзімін көрсете отырып, Үлгілік конкурстық құжаттамаға </w:t>
      </w:r>
      <w:hyperlink r:id="rId44" w:anchor="z696" w:history="1">
        <w:r>
          <w:rPr>
            <w:rStyle w:val="a4"/>
            <w:rFonts w:ascii="Courier New" w:hAnsi="Courier New" w:cs="Courier New"/>
            <w:color w:val="073A5E"/>
            <w:spacing w:val="2"/>
            <w:sz w:val="20"/>
            <w:szCs w:val="20"/>
          </w:rPr>
          <w:t>4</w:t>
        </w:r>
      </w:hyperlink>
      <w:r>
        <w:rPr>
          <w:rFonts w:ascii="Courier New" w:hAnsi="Courier New" w:cs="Courier New"/>
          <w:color w:val="000000"/>
          <w:spacing w:val="2"/>
          <w:sz w:val="20"/>
          <w:szCs w:val="20"/>
        </w:rPr>
        <w:t>, </w:t>
      </w:r>
      <w:hyperlink r:id="rId45" w:anchor="z726" w:history="1">
        <w:r>
          <w:rPr>
            <w:rStyle w:val="a4"/>
            <w:rFonts w:ascii="Courier New" w:hAnsi="Courier New" w:cs="Courier New"/>
            <w:color w:val="073A5E"/>
            <w:spacing w:val="2"/>
            <w:sz w:val="20"/>
            <w:szCs w:val="20"/>
          </w:rPr>
          <w:t>5-қосымшаларға</w:t>
        </w:r>
      </w:hyperlink>
      <w:r>
        <w:rPr>
          <w:rFonts w:ascii="Courier New" w:hAnsi="Courier New" w:cs="Courier New"/>
          <w:color w:val="000000"/>
          <w:spacing w:val="2"/>
          <w:sz w:val="20"/>
          <w:szCs w:val="20"/>
        </w:rPr>
        <w:t> сәйкес әлеуетті өнім берушінің қазақ және орыс тілдерінде жасалған конкурсқа қатысуға арналған өтінімі;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Үлгілік конкурстық құжаттамаға </w:t>
      </w:r>
      <w:hyperlink r:id="rId46" w:anchor="z656"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жеткізушіні таңдау жөніндегі конкурстық құжаттамаға техникалық тапсырма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төмендегі есеппен бар екендігін растайтын құжаттардың көшірмелерін қоса бере отырып, үлгілік конкурстық құжаттамаға </w:t>
      </w:r>
      <w:hyperlink r:id="rId47" w:anchor="z752"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нысан бойынша әлеуетті өнім берушінің біліктілігі туралы мәліметтер: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150-ге дейін білім алушысы бар білім беру ұйымдарында – кемінде 1 аспаз, 1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151-ден 350-ге дейін білім алушысы бар білім беру ұйымдарында – кемінде 1 аспаз, 2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351-дан 650-ге дейін білім алушысы бар білім беру ұйымдарында – кемінде 1 аспаз, 3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651-ден 1300-ге дейін білім алушысы бар білім беру ұйымдарында – кемінде 2 аспаз, 4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1301-ден 2500-ге дейін білім алушысы бар білім беру ұйымдарында – кемінде 3 аспаз, 5 ас үй жұмысшысы;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Егер конкурсқа (лотқа) қатысуға бір ғана өтінім берілсе, онда мұндай өтінім де осы Қағидаларға сәйкес ашылады және қаралады.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Конкурсқа қатысуға өтінімдерді ашу хаттамасын веб-портал осы Қағидаларға </w:t>
      </w:r>
      <w:hyperlink r:id="rId48" w:anchor="z1070" w:history="1">
        <w:r>
          <w:rPr>
            <w:rStyle w:val="a4"/>
            <w:rFonts w:ascii="Courier New" w:hAnsi="Courier New" w:cs="Courier New"/>
            <w:color w:val="073A5E"/>
            <w:spacing w:val="2"/>
            <w:sz w:val="20"/>
            <w:szCs w:val="20"/>
          </w:rPr>
          <w:t>4-қосымшаға</w:t>
        </w:r>
      </w:hyperlink>
      <w:r>
        <w:rPr>
          <w:rFonts w:ascii="Courier New" w:hAnsi="Courier New" w:cs="Courier New"/>
          <w:color w:val="000000"/>
          <w:spacing w:val="2"/>
          <w:sz w:val="20"/>
          <w:szCs w:val="20"/>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өлшемшарттарды қолданады және есептейді;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Қағидаларға </w:t>
      </w:r>
      <w:hyperlink r:id="rId49" w:anchor="z1107"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конкурс қорытындылары туралы хаттаманы ресімдейді.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w:t>
      </w:r>
      <w:r>
        <w:rPr>
          <w:rFonts w:ascii="Courier New" w:hAnsi="Courier New" w:cs="Courier New"/>
          <w:color w:val="000000"/>
          <w:spacing w:val="2"/>
          <w:sz w:val="20"/>
          <w:szCs w:val="20"/>
        </w:rPr>
        <w:lastRenderedPageBreak/>
        <w:t>есептеледі. Дауыстар тең болған жағдайда конкурстық комиссияның төрағасы дауыс берген шешім қабылданды деп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Конкурс қорытындылары туралы хаттама:</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Қағидалардың </w:t>
      </w:r>
      <w:hyperlink r:id="rId50" w:anchor="z179" w:history="1">
        <w:r>
          <w:rPr>
            <w:rStyle w:val="a4"/>
            <w:rFonts w:ascii="Courier New" w:hAnsi="Courier New" w:cs="Courier New"/>
            <w:color w:val="073A5E"/>
            <w:spacing w:val="2"/>
            <w:sz w:val="20"/>
            <w:szCs w:val="20"/>
          </w:rPr>
          <w:t>51-тармағына</w:t>
        </w:r>
      </w:hyperlink>
      <w:r>
        <w:rPr>
          <w:rFonts w:ascii="Courier New" w:hAnsi="Courier New" w:cs="Courier New"/>
          <w:color w:val="000000"/>
          <w:spacing w:val="2"/>
          <w:sz w:val="20"/>
          <w:szCs w:val="20"/>
        </w:rPr>
        <w:t> сәйкес конкурстық комиссияның сауалдары туралы;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комиссияның өлшемшарттарды қолдануы;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етуді берген тұлғаны;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 берілген тұлғаны;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пайдасына конкурсқа қатысуға өтінімді қамтамасыз ету енгізілетін тұлғаны;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қатысуға өтінімді қамтамасыз етуді конкурсқа(лотқа) бөлінген соманың бір пайызынан кем мөлшерде енгізгенде.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әлеуетті өнім берушінің шартқа қол қойылғанда және оның шарттың орындалуын қамтамасыз етуді енгізгенде.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Электрондық банктік кепілдік түрінде енгізілген конкурсқа қатысуға өтінімді қамтамасыз етуді ұйымдастырушы мынадай:</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жеңімпазы деп айқындалған әлеуетті өнім беруші шарт жасасудан жалтарған;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әмиян арқылы енгізілген конкурсқа қатысуға өтінімді қамтамасыз етуді бірыңғай оператор бұғаттайды және мынадай:</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жеңімпазы деп айқындалған әлеуетті өнім беруші шарт жасасудан жалтарған;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Мұндай жағдайларда конкурсқа қатысуға өтінімді қамтамасыз ету сомасы тиісті бюджеттің кірісіне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тармақта көрсетілген жағдайларды қоспағанда, бірыңғай оператордың электрондық әмияндағы ақшаны пайдалануына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51" w:anchor="z773" w:history="1">
        <w:r>
          <w:rPr>
            <w:rStyle w:val="a4"/>
            <w:rFonts w:ascii="Courier New" w:hAnsi="Courier New" w:cs="Courier New"/>
            <w:color w:val="073A5E"/>
            <w:spacing w:val="2"/>
            <w:sz w:val="20"/>
            <w:szCs w:val="20"/>
          </w:rPr>
          <w:t>7</w:t>
        </w:r>
      </w:hyperlink>
      <w:r>
        <w:rPr>
          <w:rFonts w:ascii="Courier New" w:hAnsi="Courier New" w:cs="Courier New"/>
          <w:color w:val="000000"/>
          <w:spacing w:val="2"/>
          <w:sz w:val="20"/>
          <w:szCs w:val="20"/>
        </w:rPr>
        <w:t>, </w:t>
      </w:r>
      <w:hyperlink r:id="rId52" w:anchor="z791" w:history="1">
        <w:r>
          <w:rPr>
            <w:rStyle w:val="a4"/>
            <w:rFonts w:ascii="Courier New" w:hAnsi="Courier New" w:cs="Courier New"/>
            <w:color w:val="073A5E"/>
            <w:spacing w:val="2"/>
            <w:sz w:val="20"/>
            <w:szCs w:val="20"/>
          </w:rPr>
          <w:t>8-қосымшалардағы</w:t>
        </w:r>
      </w:hyperlink>
      <w:r>
        <w:rPr>
          <w:rFonts w:ascii="Courier New" w:hAnsi="Courier New" w:cs="Courier New"/>
          <w:color w:val="000000"/>
          <w:spacing w:val="2"/>
          <w:sz w:val="20"/>
          <w:szCs w:val="20"/>
        </w:rPr>
        <w:t> өлшемшарттарға сәйкес балл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Барынша көп балл жинаған әлеуетті өнім беруші конкурс жеңімпазы болып танылады.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Егер екі және одан да көп әлеуетті өнім беруші бірдей балл санын жинаған жағдайда, Үлгілік конкурстық құжаттамаға </w:t>
      </w:r>
      <w:hyperlink r:id="rId53" w:anchor="z773" w:history="1">
        <w:r>
          <w:rPr>
            <w:rStyle w:val="a4"/>
            <w:rFonts w:ascii="Courier New" w:hAnsi="Courier New" w:cs="Courier New"/>
            <w:color w:val="073A5E"/>
            <w:spacing w:val="2"/>
            <w:sz w:val="20"/>
            <w:szCs w:val="20"/>
          </w:rPr>
          <w:t>7-қосымшаға</w:t>
        </w:r>
      </w:hyperlink>
      <w:r>
        <w:rPr>
          <w:rFonts w:ascii="Courier New" w:hAnsi="Courier New" w:cs="Courier New"/>
          <w:color w:val="000000"/>
          <w:spacing w:val="2"/>
          <w:sz w:val="20"/>
          <w:szCs w:val="20"/>
        </w:rPr>
        <w:t> сәйкес "Қызмет көрсету нарығында соңғы 7 жылдағы жұмыс тәжірибесі" өлшемшарты бойынша ең көп балл жинаған, Үлгілік конкурстық құжаттамаға </w:t>
      </w:r>
      <w:hyperlink r:id="rId54" w:anchor="z791"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"Тауар нарығындағы соңғы 7 жылдағы жұмыс тәжірибесі" өлшемшарты бойынша ең көп балл жинаған конкурсқа қатысушы жеңімпаз болып танылады.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Конкурсты ұйымдастырушы: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ұсынылған өтінімдер болмаған;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бірде-бір әлеуетті өнім беруші жіберілмеген;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Конкурс өткізілмеді деп танылған кезде конкурсты ұйымдастырушы осы Қағидалардың </w:t>
      </w:r>
      <w:hyperlink r:id="rId55" w:anchor="z133" w:history="1">
        <w:r>
          <w:rPr>
            <w:rStyle w:val="a4"/>
            <w:rFonts w:ascii="Courier New" w:hAnsi="Courier New" w:cs="Courier New"/>
            <w:color w:val="073A5E"/>
            <w:spacing w:val="2"/>
            <w:sz w:val="20"/>
            <w:szCs w:val="20"/>
          </w:rPr>
          <w:t>30-тармағына</w:t>
        </w:r>
      </w:hyperlink>
      <w:r>
        <w:rPr>
          <w:rFonts w:ascii="Courier New" w:hAnsi="Courier New" w:cs="Courier New"/>
          <w:color w:val="000000"/>
          <w:spacing w:val="2"/>
          <w:sz w:val="20"/>
          <w:szCs w:val="20"/>
        </w:rPr>
        <w:t> сәйкес конкурсты қайта өткізу туралы хабарлайды.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шартты алған күннен бастап үш жұмыс күні ішінде шартқа электрондық цифрлық қолтаңбамен қол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w:t>
      </w:r>
      <w:r>
        <w:rPr>
          <w:rFonts w:ascii="Courier New" w:hAnsi="Courier New" w:cs="Courier New"/>
          <w:color w:val="000000"/>
          <w:spacing w:val="2"/>
          <w:sz w:val="20"/>
          <w:szCs w:val="20"/>
        </w:rPr>
        <w:lastRenderedPageBreak/>
        <w:t>жағдайда, тікелей шарт жасасу арқылы жұмыс істеп тұрған өнім берушімен шарттың қолданылуын ұзартады.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қорытындысына, уәкілетті органның шешіміне шағым жасалған жағдайда шарт шағым жасау кезеңіне ұзартылады.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Осы Қағидалардың </w:t>
      </w:r>
      <w:hyperlink r:id="rId56" w:anchor="z228" w:history="1">
        <w:r>
          <w:rPr>
            <w:rStyle w:val="a4"/>
            <w:rFonts w:ascii="Courier New" w:hAnsi="Courier New" w:cs="Courier New"/>
            <w:color w:val="073A5E"/>
            <w:spacing w:val="2"/>
            <w:sz w:val="20"/>
            <w:szCs w:val="20"/>
          </w:rPr>
          <w:t>66-тармағына</w:t>
        </w:r>
      </w:hyperlink>
      <w:r>
        <w:rPr>
          <w:rFonts w:ascii="Courier New" w:hAnsi="Courier New" w:cs="Courier New"/>
          <w:color w:val="000000"/>
          <w:spacing w:val="2"/>
          <w:sz w:val="20"/>
          <w:szCs w:val="20"/>
        </w:rPr>
        <w:t>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өнім берушіні тарту туралы шешім қабылданған күннен бастап екі жұмыс күні ішінде веб-портал арқылы осы Қағидаларға </w:t>
      </w:r>
      <w:hyperlink r:id="rId57" w:anchor="z1162"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тапсырыс беруші айқындаған әлеуетті өнім берушіге шақыру жібереді.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58" w:anchor="z773" w:history="1">
        <w:r>
          <w:rPr>
            <w:rStyle w:val="a4"/>
            <w:rFonts w:ascii="Courier New" w:hAnsi="Courier New" w:cs="Courier New"/>
            <w:color w:val="073A5E"/>
            <w:spacing w:val="2"/>
            <w:sz w:val="20"/>
            <w:szCs w:val="20"/>
          </w:rPr>
          <w:t>7</w:t>
        </w:r>
      </w:hyperlink>
      <w:r>
        <w:rPr>
          <w:rFonts w:ascii="Courier New" w:hAnsi="Courier New" w:cs="Courier New"/>
          <w:color w:val="000000"/>
          <w:spacing w:val="2"/>
          <w:sz w:val="20"/>
          <w:szCs w:val="20"/>
        </w:rPr>
        <w:t>, </w:t>
      </w:r>
      <w:hyperlink r:id="rId59" w:anchor="z791" w:history="1">
        <w:r>
          <w:rPr>
            <w:rStyle w:val="a4"/>
            <w:rFonts w:ascii="Courier New" w:hAnsi="Courier New" w:cs="Courier New"/>
            <w:color w:val="073A5E"/>
            <w:spacing w:val="2"/>
            <w:sz w:val="20"/>
            <w:szCs w:val="20"/>
          </w:rPr>
          <w:t>8-қосымшаларға</w:t>
        </w:r>
      </w:hyperlink>
      <w:r>
        <w:rPr>
          <w:rFonts w:ascii="Courier New" w:hAnsi="Courier New" w:cs="Courier New"/>
          <w:color w:val="000000"/>
          <w:spacing w:val="2"/>
          <w:sz w:val="20"/>
          <w:szCs w:val="20"/>
        </w:rPr>
        <w:t> сәйкес жұмыс тәжірибесі туралы растайтын құжаттарды қоса бере отырып, қатысу туралы растау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Әлеуетті өнім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егер ол мынадай негіздер бойынша біліктілік талаптарына сәйкес келмейді деп анықталса: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құжаттамаға біліктілік туралы мәліметтерді ұсынбаса, сол сияқты мәліметтерді толық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талаптары бойынша дұрыс емес ақпарат беру фактісі анықталса;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оның конкурсқа қатысуға өтінімі мынадай негіздер бойынша конкурстық құжаттаманың талаптарына сәйкес келмейді деп айқындалса: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тапсырманы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және осы Қағидалардың талаптарына сәйкес конкурсқа қатысуға өтінімді қамтамасыз етуді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өтінімде ұсынылған құжаттар бойынша дұрыс емес мәліметтерді ұсыну фактісі анықталса, конкурсқа қатысуға жіберілмейді.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берушілердің конкурстық құжаттама жобасына осы Қағидалардың </w:t>
      </w:r>
      <w:hyperlink r:id="rId60" w:anchor="z114" w:history="1">
        <w:r>
          <w:rPr>
            <w:rStyle w:val="a4"/>
            <w:rFonts w:ascii="Courier New" w:hAnsi="Courier New" w:cs="Courier New"/>
            <w:color w:val="073A5E"/>
            <w:spacing w:val="2"/>
            <w:sz w:val="20"/>
            <w:szCs w:val="20"/>
          </w:rPr>
          <w:t>28-тармағында</w:t>
        </w:r>
      </w:hyperlink>
      <w:r>
        <w:rPr>
          <w:rFonts w:ascii="Courier New" w:hAnsi="Courier New" w:cs="Courier New"/>
          <w:color w:val="000000"/>
          <w:spacing w:val="2"/>
          <w:sz w:val="20"/>
          <w:szCs w:val="20"/>
        </w:rPr>
        <w:t>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w:t>
      </w:r>
      <w:r>
        <w:rPr>
          <w:rFonts w:ascii="Courier New" w:hAnsi="Courier New" w:cs="Courier New"/>
          <w:color w:val="000000"/>
          <w:spacing w:val="2"/>
          <w:sz w:val="20"/>
          <w:szCs w:val="20"/>
        </w:rPr>
        <w:lastRenderedPageBreak/>
        <w:t>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Түскен күннен бастап екі жұмыс күні ішінде шағым оны берген тұлғаға мынадай жағдайларда қараусыз қайтарылады: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шағым осы Қағидалардың </w:t>
      </w:r>
      <w:hyperlink r:id="rId61" w:anchor="z262" w:history="1">
        <w:r>
          <w:rPr>
            <w:rStyle w:val="a4"/>
            <w:rFonts w:ascii="Courier New" w:hAnsi="Courier New" w:cs="Courier New"/>
            <w:color w:val="073A5E"/>
            <w:spacing w:val="2"/>
            <w:sz w:val="20"/>
            <w:szCs w:val="20"/>
          </w:rPr>
          <w:t>76-тармағында</w:t>
        </w:r>
      </w:hyperlink>
      <w:r>
        <w:rPr>
          <w:rFonts w:ascii="Courier New" w:hAnsi="Courier New" w:cs="Courier New"/>
          <w:color w:val="000000"/>
          <w:spacing w:val="2"/>
          <w:sz w:val="20"/>
          <w:szCs w:val="20"/>
        </w:rPr>
        <w:t> белгіленген нормаларға сәйкес келмесе;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шағымға қол қойылмаса не оған қол қоюға өкілеттігі жоқ тұлға қол қойса.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62" w:anchor="z801" w:history="1">
        <w:r>
          <w:rPr>
            <w:rStyle w:val="a4"/>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Қызмет көрсету туралы үлгілік шартқа және </w:t>
      </w:r>
      <w:hyperlink r:id="rId63" w:anchor="z924"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w:t>
      </w:r>
      <w:r>
        <w:rPr>
          <w:rFonts w:ascii="Courier New" w:hAnsi="Courier New" w:cs="Courier New"/>
          <w:color w:val="000000"/>
          <w:spacing w:val="2"/>
          <w:sz w:val="20"/>
          <w:szCs w:val="20"/>
        </w:rPr>
        <w:lastRenderedPageBreak/>
        <w:t>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Өнім беруші шарт жасалған күннен бастап он жұмыс күні ішінде шарттың орындалуын қамтамасыз етуді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83. Қызметті берушіні таңдау бойынша конкурста жеңімпаз болып танылған әлеуетті өнім беруші күнтізбелік он бес күн ішінде мемлекеттік мүлік туралы </w:t>
      </w:r>
      <w:r>
        <w:rPr>
          <w:rFonts w:ascii="Courier New" w:hAnsi="Courier New" w:cs="Courier New"/>
          <w:color w:val="000000"/>
          <w:spacing w:val="2"/>
          <w:sz w:val="20"/>
          <w:szCs w:val="20"/>
        </w:rPr>
        <w:lastRenderedPageBreak/>
        <w:t>Қазақстан Республикасының заңнамасына сәйкес мектеп асханасының орын-жайын және жабдықтарын жалға алу жөнінде шарт жасасады.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hyperlink r:id="rId64" w:anchor="z632" w:history="1">
        <w:r>
          <w:rPr>
            <w:rStyle w:val="a4"/>
            <w:rFonts w:ascii="Courier New" w:hAnsi="Courier New" w:cs="Courier New"/>
            <w:color w:val="073A5E"/>
            <w:spacing w:val="2"/>
            <w:sz w:val="20"/>
            <w:szCs w:val="20"/>
          </w:rPr>
          <w:t>290-қосымшаға</w:t>
        </w:r>
      </w:hyperlink>
      <w:r>
        <w:rPr>
          <w:rFonts w:ascii="Courier New" w:hAnsi="Courier New" w:cs="Courier New"/>
          <w:color w:val="000000"/>
          <w:spacing w:val="2"/>
          <w:sz w:val="20"/>
          <w:szCs w:val="20"/>
        </w:rPr>
        <w:t>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Шарттық міндеттемелерді орындау процесінде туындайтын барлық даулар Қазақстан Республикасының азаматтық заңнамасына сәйкес шешіледі.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Көрсетілген мерзім ішінде шартқа қол қоймаған әлеуетті өнім беруші шарт жасасудан жалтарған болып есептеледі.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hyperlink r:id="rId65" w:anchor="z12" w:history="1">
        <w:r>
          <w:rPr>
            <w:rStyle w:val="a4"/>
            <w:rFonts w:ascii="Courier New" w:hAnsi="Courier New" w:cs="Courier New"/>
            <w:color w:val="073A5E"/>
            <w:spacing w:val="2"/>
            <w:sz w:val="20"/>
            <w:szCs w:val="20"/>
          </w:rPr>
          <w:t>қағидаларына</w:t>
        </w:r>
      </w:hyperlink>
      <w:r>
        <w:rPr>
          <w:rFonts w:ascii="Courier New" w:hAnsi="Courier New" w:cs="Courier New"/>
          <w:color w:val="000000"/>
          <w:spacing w:val="2"/>
          <w:sz w:val="20"/>
          <w:szCs w:val="20"/>
        </w:rPr>
        <w:t>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93. Шарттың орындалуын қамтамасыз ету мөлшерін конкурсты ұйымдастырушы шарттың жалпы сомасының үш пайызы мөлшерінде белгілейді.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94. Өнім беруші шарттың орындалуын қамтамасыз етудің мынадай түрлерінің біреуін таңдайды: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банктік кепілдік.</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 кезінде шартты орындау мынадай ретпен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жүкқұжаттың түпнұсқасын ұсына отырып, тауарды межелі жерге жеткізу;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тапсырыс берушінің тауарды қабылдауы;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66" w:anchor="z12" w:history="1">
        <w:r>
          <w:rPr>
            <w:rStyle w:val="a4"/>
            <w:rFonts w:ascii="Courier New" w:hAnsi="Courier New" w:cs="Courier New"/>
            <w:color w:val="073A5E"/>
            <w:spacing w:val="2"/>
            <w:sz w:val="20"/>
            <w:szCs w:val="20"/>
          </w:rPr>
          <w:t>қағидаларына</w:t>
        </w:r>
      </w:hyperlink>
      <w:r>
        <w:rPr>
          <w:rFonts w:ascii="Courier New" w:hAnsi="Courier New" w:cs="Courier New"/>
          <w:color w:val="000000"/>
          <w:spacing w:val="2"/>
          <w:sz w:val="20"/>
          <w:szCs w:val="20"/>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тапсырыс берушінің жеткізілген тауар үшін ақы төлеуі.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Қызметтерді көрсету кезінде шартты орындау мынадай кезектілікпен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көрсетілген қызметтер актісін веб-портал арқылы ресімдеу;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көрсетілген қызметтерді тапсыру және қабылдау;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тапсырыс берушінің көрсетілген қызметтер үшін ақы төлеуі.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hyperlink r:id="rId67" w:anchor="z1168" w:history="1">
        <w:r>
          <w:rPr>
            <w:rStyle w:val="a4"/>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xml:space="preserve"> сәйкес нысан бойынша тауарларды қабылдау-тапсыру </w:t>
      </w:r>
      <w:r>
        <w:rPr>
          <w:rFonts w:ascii="Courier New" w:hAnsi="Courier New" w:cs="Courier New"/>
          <w:color w:val="000000"/>
          <w:spacing w:val="2"/>
          <w:sz w:val="20"/>
          <w:szCs w:val="20"/>
        </w:rPr>
        <w:lastRenderedPageBreak/>
        <w:t>актісін, </w:t>
      </w:r>
      <w:hyperlink r:id="rId68" w:anchor="z1189"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нысан бойынша көрсетілген қызметтер актісін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hyperlink r:id="rId69" w:anchor="z1036" w:history="1">
        <w:r>
          <w:rPr>
            <w:rStyle w:val="a4"/>
            <w:rFonts w:ascii="Courier New" w:hAnsi="Courier New" w:cs="Courier New"/>
            <w:color w:val="073A5E"/>
            <w:spacing w:val="2"/>
            <w:sz w:val="20"/>
            <w:szCs w:val="20"/>
          </w:rPr>
          <w:t>бұйрығына</w:t>
        </w:r>
      </w:hyperlink>
      <w:r>
        <w:rPr>
          <w:rFonts w:ascii="Courier New" w:hAnsi="Courier New" w:cs="Courier New"/>
          <w:color w:val="000000"/>
          <w:spacing w:val="2"/>
          <w:sz w:val="20"/>
          <w:szCs w:val="20"/>
        </w:rPr>
        <w:t> (Нормативтік құқықтық актілерді мемлекеттік тіркеу тізілімінде № 12717 болып тіркелген) сәйкес жүзеге асырылады.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99. Осы Қағидаларға </w:t>
      </w:r>
      <w:hyperlink r:id="rId70" w:anchor="z1153" w:history="1">
        <w:r>
          <w:rPr>
            <w:rStyle w:val="a4"/>
            <w:rFonts w:ascii="Courier New" w:hAnsi="Courier New" w:cs="Courier New"/>
            <w:color w:val="073A5E"/>
            <w:spacing w:val="2"/>
            <w:sz w:val="20"/>
            <w:szCs w:val="20"/>
          </w:rPr>
          <w:t>7-қосымшаға</w:t>
        </w:r>
      </w:hyperlink>
      <w:r>
        <w:rPr>
          <w:rFonts w:ascii="Courier New" w:hAnsi="Courier New" w:cs="Courier New"/>
          <w:color w:val="000000"/>
          <w:spacing w:val="2"/>
          <w:sz w:val="20"/>
          <w:szCs w:val="20"/>
        </w:rPr>
        <w:t>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hyperlink r:id="rId71" w:anchor="z41" w:history="1">
        <w:r>
          <w:rPr>
            <w:rStyle w:val="a4"/>
            <w:rFonts w:ascii="Courier New" w:hAnsi="Courier New" w:cs="Courier New"/>
            <w:color w:val="073A5E"/>
            <w:spacing w:val="2"/>
            <w:sz w:val="20"/>
            <w:szCs w:val="20"/>
          </w:rPr>
          <w:t>2-тарауының</w:t>
        </w:r>
      </w:hyperlink>
      <w:r>
        <w:rPr>
          <w:rFonts w:ascii="Courier New" w:hAnsi="Courier New" w:cs="Courier New"/>
          <w:color w:val="000000"/>
          <w:spacing w:val="2"/>
          <w:sz w:val="20"/>
          <w:szCs w:val="20"/>
        </w:rPr>
        <w:t> 1-параграфында көзделген Тамақтандыруды ұйымдастыру тәртібіне сәйкес өткізіледі.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100. Әлеуетті жекеше әріптестің біліктілік талаптарына сәйкестігін айқындау Мемлекеттік-жекешелік әріптестік туралы </w:t>
      </w:r>
      <w:hyperlink r:id="rId72" w:anchor="z60" w:history="1">
        <w:r>
          <w:rPr>
            <w:rStyle w:val="a4"/>
            <w:rFonts w:ascii="Courier New" w:hAnsi="Courier New" w:cs="Courier New"/>
            <w:color w:val="073A5E"/>
            <w:spacing w:val="2"/>
            <w:sz w:val="20"/>
            <w:szCs w:val="20"/>
          </w:rPr>
          <w:t>заңда</w:t>
        </w:r>
      </w:hyperlink>
      <w:r>
        <w:rPr>
          <w:rFonts w:ascii="Courier New" w:hAnsi="Courier New" w:cs="Courier New"/>
          <w:color w:val="000000"/>
          <w:spacing w:val="2"/>
          <w:sz w:val="20"/>
          <w:szCs w:val="20"/>
        </w:rPr>
        <w:t> белгіленген тәсілдермен жүзеге асырылады.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hyperlink r:id="rId73" w:anchor="z236" w:history="1">
        <w:r>
          <w:rPr>
            <w:rStyle w:val="a4"/>
            <w:rFonts w:ascii="Courier New" w:hAnsi="Courier New" w:cs="Courier New"/>
            <w:color w:val="073A5E"/>
            <w:spacing w:val="2"/>
            <w:sz w:val="20"/>
            <w:szCs w:val="20"/>
          </w:rPr>
          <w:t>69-тармағына</w:t>
        </w:r>
      </w:hyperlink>
      <w:r>
        <w:rPr>
          <w:rFonts w:ascii="Courier New" w:hAnsi="Courier New" w:cs="Courier New"/>
          <w:color w:val="000000"/>
          <w:spacing w:val="2"/>
          <w:sz w:val="20"/>
          <w:szCs w:val="20"/>
        </w:rPr>
        <w:t> сәйкес тамақтандыруды ұйымдастыру бойынша қызметтер көрсететін өнім берушіні тарту туралы шешім қабылдайды.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Орта білім беру ұйымдарында білім алушыларды тамақтандыруды ұйымдастыру үшін жағдайларды қамтамасыз ету осы Қағидалардың </w:t>
      </w:r>
      <w:hyperlink r:id="rId74" w:anchor="z41" w:history="1">
        <w:r>
          <w:rPr>
            <w:rStyle w:val="a4"/>
            <w:rFonts w:ascii="Courier New" w:hAnsi="Courier New" w:cs="Courier New"/>
            <w:color w:val="073A5E"/>
            <w:spacing w:val="2"/>
            <w:sz w:val="20"/>
            <w:szCs w:val="20"/>
          </w:rPr>
          <w:t>2-тарауының</w:t>
        </w:r>
      </w:hyperlink>
      <w:r>
        <w:rPr>
          <w:rFonts w:ascii="Courier New" w:hAnsi="Courier New" w:cs="Courier New"/>
          <w:color w:val="000000"/>
          <w:spacing w:val="2"/>
          <w:sz w:val="20"/>
          <w:szCs w:val="20"/>
        </w:rPr>
        <w:t>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3-параграф. Мемлекеттік орта білім беру ұйымдарында білім алушыларды тамақтандыруды ұйымдастыру үшін жағдайларды қамтамасыз 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104. Асхананың және (немесе) буфеттің жұмыс уақыты оқу процесі аяқталғанға дейін бір сағат бұрын аяқталады.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75"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76" w:anchor="z4" w:history="1">
        <w:r>
          <w:rPr>
            <w:rStyle w:val="a4"/>
            <w:rFonts w:ascii="Courier New" w:hAnsi="Courier New" w:cs="Courier New"/>
            <w:color w:val="073A5E"/>
            <w:spacing w:val="2"/>
            <w:sz w:val="20"/>
            <w:szCs w:val="20"/>
          </w:rPr>
          <w:t>ДСМ-16</w:t>
        </w:r>
      </w:hyperlink>
      <w:r>
        <w:rPr>
          <w:rFonts w:ascii="Courier New" w:hAnsi="Courier New" w:cs="Courier New"/>
          <w:color w:val="000000"/>
          <w:spacing w:val="2"/>
          <w:sz w:val="20"/>
          <w:szCs w:val="20"/>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77" w:anchor="z1" w:history="1">
        <w:r>
          <w:rPr>
            <w:rStyle w:val="a4"/>
            <w:rFonts w:ascii="Courier New" w:hAnsi="Courier New" w:cs="Courier New"/>
            <w:color w:val="073A5E"/>
            <w:spacing w:val="2"/>
            <w:sz w:val="20"/>
            <w:szCs w:val="20"/>
          </w:rPr>
          <w:t>ДСМ-302/2020</w:t>
        </w:r>
      </w:hyperlink>
      <w:r>
        <w:rPr>
          <w:rFonts w:ascii="Courier New" w:hAnsi="Courier New" w:cs="Courier New"/>
          <w:color w:val="000000"/>
          <w:spacing w:val="2"/>
          <w:sz w:val="20"/>
          <w:szCs w:val="20"/>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78" w:anchor="z1" w:history="1">
        <w:r>
          <w:rPr>
            <w:rStyle w:val="a4"/>
            <w:rFonts w:ascii="Courier New" w:hAnsi="Courier New" w:cs="Courier New"/>
            <w:color w:val="073A5E"/>
            <w:spacing w:val="2"/>
            <w:sz w:val="20"/>
            <w:szCs w:val="20"/>
          </w:rPr>
          <w:t>503</w:t>
        </w:r>
      </w:hyperlink>
      <w:r>
        <w:rPr>
          <w:rFonts w:ascii="Courier New" w:hAnsi="Courier New" w:cs="Courier New"/>
          <w:color w:val="000000"/>
          <w:spacing w:val="2"/>
          <w:sz w:val="20"/>
          <w:szCs w:val="20"/>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w:t>
      </w:r>
      <w:r>
        <w:rPr>
          <w:rFonts w:ascii="Courier New" w:hAnsi="Courier New" w:cs="Courier New"/>
          <w:color w:val="000000"/>
          <w:spacing w:val="2"/>
          <w:sz w:val="20"/>
          <w:szCs w:val="20"/>
        </w:rPr>
        <w:lastRenderedPageBreak/>
        <w:t>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108. Білім беруді басқару органы, білім беру ұйымы Қазақстан Республикасы Оқу-ағарту министрінің 2022 жылғы 14 қарашадағы № 456 </w:t>
      </w:r>
      <w:hyperlink r:id="rId79" w:anchor="z1" w:history="1">
        <w:r>
          <w:rPr>
            <w:rStyle w:val="a4"/>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білім алушыларға өзімен бірге әкелінген тамақты ішу үшін қажетті жағдайлар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құжаттаманың жобасын бекіту;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өтінімдерді автоматты түрде ашу және тиісті ашу хаттамасын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конкурс қорытындылары туралы хаттама негізінде тапсырыс берушінің, ұйымдастырушының жеңімпазбен шарт жасасуы.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80" w:anchor="z564"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ұйымдастырушыға конкурсты ұйымдастыру және өткізу үшін ақпарат пен құжаттарды ұсынады.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мүшелері өтінімдерді қарайды және комиссияның жоқ мүшелерін ауыстырусыз дауыс беруге қатысады.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126. Конкурстық комиссия оны құру туралы шешім күшіне енген күннен бастап әрекет етеді және шарт жасалған күні өз қызметін тоқтатады.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129. Конкурстық комиссияның хатшысы: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конкурстық құжаттаманың жобасын қалыптастырады және веб-порталға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Қағидаларда көзделген функцияларды жүзеге асырады.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130. Конкурсты ұйымдастырушы осы Қағидаларға </w:t>
      </w:r>
      <w:hyperlink r:id="rId81" w:anchor="z609"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Үлгілік конкурстық құжаттамаға сәйкес конкурстық құжаттаманың жобасын әзірлейді және бекітеді, ол мыналарды қамтиды: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Үлгілік конкурстық құжаттамаға </w:t>
      </w:r>
      <w:hyperlink r:id="rId82" w:anchor="z645"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сатып алынатын тауарлардың тізбесі;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Үлгілік конкурстық құжаттамаға </w:t>
      </w:r>
      <w:hyperlink r:id="rId83" w:anchor="z656"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өнім берушіні таңдау бойынша конкурстық құжаттаманың жобасына техникалық тапсырма;</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Үлгілік конкурстық құжаттамаға </w:t>
      </w:r>
      <w:hyperlink r:id="rId84" w:anchor="z696" w:history="1">
        <w:r>
          <w:rPr>
            <w:rStyle w:val="a4"/>
            <w:rFonts w:ascii="Courier New" w:hAnsi="Courier New" w:cs="Courier New"/>
            <w:color w:val="073A5E"/>
            <w:spacing w:val="2"/>
            <w:sz w:val="20"/>
            <w:szCs w:val="20"/>
          </w:rPr>
          <w:t>4</w:t>
        </w:r>
      </w:hyperlink>
      <w:r>
        <w:rPr>
          <w:rFonts w:ascii="Courier New" w:hAnsi="Courier New" w:cs="Courier New"/>
          <w:color w:val="000000"/>
          <w:spacing w:val="2"/>
          <w:sz w:val="20"/>
          <w:szCs w:val="20"/>
        </w:rPr>
        <w:t>, </w:t>
      </w:r>
      <w:hyperlink r:id="rId85" w:anchor="z726" w:history="1">
        <w:r>
          <w:rPr>
            <w:rStyle w:val="a4"/>
            <w:rFonts w:ascii="Courier New" w:hAnsi="Courier New" w:cs="Courier New"/>
            <w:color w:val="073A5E"/>
            <w:spacing w:val="2"/>
            <w:sz w:val="20"/>
            <w:szCs w:val="20"/>
          </w:rPr>
          <w:t>5-қосымшаларға</w:t>
        </w:r>
      </w:hyperlink>
      <w:r>
        <w:rPr>
          <w:rFonts w:ascii="Courier New" w:hAnsi="Courier New" w:cs="Courier New"/>
          <w:color w:val="000000"/>
          <w:spacing w:val="2"/>
          <w:sz w:val="20"/>
          <w:szCs w:val="20"/>
        </w:rPr>
        <w:t> сәйкес нысандар бойынша заңды тұлғалар және жеке тұлғалар үшін конкурсқа қатысуға өтінім;</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Үлгілік конкурстық құжаттамаға </w:t>
      </w:r>
      <w:hyperlink r:id="rId86" w:anchor="z752"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нысан бойынша әлеуетті өнім берушінің біліктілігі туралы мәліметтер;</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Үлгілік конкурстық құжаттамаға </w:t>
      </w:r>
      <w:hyperlink r:id="rId87" w:anchor="z791"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тауарларды жеткізушіні таңдау өлшемшарттары;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Үлгілік конкурстық құжаттамаға </w:t>
      </w:r>
      <w:hyperlink r:id="rId88" w:anchor="z924"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133. Конкурсқа қатысу үшін әлеуетті өнім беруші келесі біліктілік талаптарына сәйкес келеді: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банкроттық не таратылу рәсіміне жатқызылмауы;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материалдық және еңбек ресурстарының болуы.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89" w:anchor="z1050"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конкурс өткізу туралы хабарландырудың мәтінін, сондай-ақ конкурстық құжаттаманың жобасын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конкурстық құжаттаманың жобасына өзгерістер және (немесе) толықтырулар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негіздемелері мен себептерін көрсете отырып, конкурстық құжаттаманың жобасына берілген ескертпелерді қабылдамайды;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құжаттаманың ережелеріне түсінік береді.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90" w:anchor="z112" w:history="1">
        <w:r>
          <w:rPr>
            <w:rStyle w:val="a4"/>
            <w:rFonts w:ascii="Courier New" w:hAnsi="Courier New" w:cs="Courier New"/>
            <w:color w:val="073A5E"/>
            <w:spacing w:val="2"/>
            <w:sz w:val="20"/>
            <w:szCs w:val="20"/>
          </w:rPr>
          <w:t>27-тармағымен</w:t>
        </w:r>
      </w:hyperlink>
      <w:r>
        <w:rPr>
          <w:rFonts w:ascii="Courier New" w:hAnsi="Courier New" w:cs="Courier New"/>
          <w:color w:val="000000"/>
          <w:spacing w:val="2"/>
          <w:sz w:val="20"/>
          <w:szCs w:val="20"/>
        </w:rPr>
        <w:t> белгіленген тәртіппен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тармақтың 2) және 3) тармақшаларында көзделген шешімдер қабылданған күннен бастап конкурстық құжаттама бекітілген болып есептеледі.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конкурстық құжаттама бекітілген күннен бастап бір жұмыс күнінен кешіктірмей веб-порталда осы Қағидаларға </w:t>
      </w:r>
      <w:hyperlink r:id="rId91" w:anchor="z1093" w:history="1">
        <w:r>
          <w:rPr>
            <w:rStyle w:val="a4"/>
            <w:rFonts w:ascii="Courier New"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нысан бойынша конкурстық құжаттаманың жобасын алдын ала талқылау хаттамасын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Конкурстық құжаттаманың жобасын алдын ала талқылау хаттамасына конкурстық комиссияның төрағасы қол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143. Әлеуетті өнім берушілер ұсынған конкурсқа қатысуға өтінімдер автоматты түрде веб-порталда тіркеледі.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145. Әлеуетті өнім беруші конкурсқа, лоттар бойынша бөлінген жағдайда лотқа қатысуға бір ғана өтінім 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бұрын осы конкурсқа қатысуға өтінім берген болса;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 веб-порталға осы конкурсқа қатысуға өтінімдерді қабылдаудың соңғы мерзімі өткеннен кейін келіп түссе;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әлеуетті өнім беруші Қазақстан Республикасының резиденті болып табылмаса;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әлеуетті өнім берушінің баланстық құны тиісті негізгі қаражат құнының он пайызынан асатын мүлкіне тыйым салынса;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банкроттық не тарату рәсіміне жатса.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149. Конкурсқа қатысуға өтінім берудің соңғы мерзімі өткеннен кейін оны қайтарып алуға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151.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қолданыс мерзімін көрсете отырып, Үлгілік конкурстық құжаттамаға </w:t>
      </w:r>
      <w:hyperlink r:id="rId92" w:anchor="z696" w:history="1">
        <w:r>
          <w:rPr>
            <w:rStyle w:val="a4"/>
            <w:rFonts w:ascii="Courier New" w:hAnsi="Courier New" w:cs="Courier New"/>
            <w:color w:val="073A5E"/>
            <w:spacing w:val="2"/>
            <w:sz w:val="20"/>
            <w:szCs w:val="20"/>
          </w:rPr>
          <w:t>4</w:t>
        </w:r>
      </w:hyperlink>
      <w:r>
        <w:rPr>
          <w:rFonts w:ascii="Courier New" w:hAnsi="Courier New" w:cs="Courier New"/>
          <w:color w:val="000000"/>
          <w:spacing w:val="2"/>
          <w:sz w:val="20"/>
          <w:szCs w:val="20"/>
        </w:rPr>
        <w:t>, </w:t>
      </w:r>
      <w:hyperlink r:id="rId93" w:anchor="z726" w:history="1">
        <w:r>
          <w:rPr>
            <w:rStyle w:val="a4"/>
            <w:rFonts w:ascii="Courier New" w:hAnsi="Courier New" w:cs="Courier New"/>
            <w:color w:val="073A5E"/>
            <w:spacing w:val="2"/>
            <w:sz w:val="20"/>
            <w:szCs w:val="20"/>
          </w:rPr>
          <w:t>5-қосымшаларға</w:t>
        </w:r>
      </w:hyperlink>
      <w:r>
        <w:rPr>
          <w:rFonts w:ascii="Courier New" w:hAnsi="Courier New" w:cs="Courier New"/>
          <w:color w:val="000000"/>
          <w:spacing w:val="2"/>
          <w:sz w:val="20"/>
          <w:szCs w:val="20"/>
        </w:rPr>
        <w:t> сәйкес әлеуетті өнім берушінің қазақ және орыс тілдерінде жасалған конкурсқа қатысуға арналған өтінімі;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Үлгілік конкурстық құжаттамаға </w:t>
      </w:r>
      <w:hyperlink r:id="rId94" w:anchor="z656"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жеткізушіні таңдау жөніндегі конкурстық құжаттамаға техникалық тапсырма;</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Үлгілік конкурстық құжаттамаға </w:t>
      </w:r>
      <w:hyperlink r:id="rId95" w:anchor="z752"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нысан бойынша әлеуетті өнім берушінің біліктілігі туралы мәліметтер.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155. Егер конкурсқа (лотқа) қатысуға бір ғана өтінім берілсе, онда мұндай өтінім де осы Қағидаларға сәйкес ашылады және қаралады.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156. Конкурсқа қатысуға өтінімдерді ашу хаттамасын веб-портал осы Қағидаларға </w:t>
      </w:r>
      <w:hyperlink r:id="rId96" w:anchor="z1070" w:history="1">
        <w:r>
          <w:rPr>
            <w:rStyle w:val="a4"/>
            <w:rFonts w:ascii="Courier New" w:hAnsi="Courier New" w:cs="Courier New"/>
            <w:color w:val="073A5E"/>
            <w:spacing w:val="2"/>
            <w:sz w:val="20"/>
            <w:szCs w:val="20"/>
          </w:rPr>
          <w:t>4-қосымшаға</w:t>
        </w:r>
      </w:hyperlink>
      <w:r>
        <w:rPr>
          <w:rFonts w:ascii="Courier New" w:hAnsi="Courier New" w:cs="Courier New"/>
          <w:color w:val="000000"/>
          <w:spacing w:val="2"/>
          <w:sz w:val="20"/>
          <w:szCs w:val="20"/>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өлшемшарттарды қолданады және есептейді;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Қағидаларға </w:t>
      </w:r>
      <w:hyperlink r:id="rId97" w:anchor="z1107"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конкурс қорытындылары туралы хаттаманы ресімдейді.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164. Конкурс қорытындылары туралы хаттама:</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Қағидалардың </w:t>
      </w:r>
      <w:hyperlink r:id="rId98" w:anchor="z442" w:history="1">
        <w:r>
          <w:rPr>
            <w:rStyle w:val="a4"/>
            <w:rFonts w:ascii="Courier New" w:hAnsi="Courier New" w:cs="Courier New"/>
            <w:color w:val="073A5E"/>
            <w:spacing w:val="2"/>
            <w:sz w:val="20"/>
            <w:szCs w:val="20"/>
          </w:rPr>
          <w:t>159-тармағына</w:t>
        </w:r>
      </w:hyperlink>
      <w:r>
        <w:rPr>
          <w:rFonts w:ascii="Courier New" w:hAnsi="Courier New" w:cs="Courier New"/>
          <w:color w:val="000000"/>
          <w:spacing w:val="2"/>
          <w:sz w:val="20"/>
          <w:szCs w:val="20"/>
        </w:rPr>
        <w:t> сәйкес конкурстық комиссияның сауалдары туралы;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комиссияның өлшемшарттарды қолдануы туралы ақпаратты қамтиды.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етуді берген тұлғаны;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 берілген тұлғаны;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пайдасына конкурсқа қатысуға өтінімді қамтамасыз ету енгізілетін тұлғаны;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қатысуға өтінімді қамтамасыз етуді конкурсқа(лотқа) бөлінген соманың бір пайызынан кем мөлшерде енгізгенде.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әлеуетті өнім берушінің шартқа қол қойылғанда және оның шарттың орындалуын қамтамасыз етуді енгізгенде.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167. Электрондық банктік кепілдік түрінде енгізілген конкурсқа қатысуға өтінімді қамтамасыз етуді ұйымдастырушы мынадай:</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жеңімпазы деп айқындалған әлеуетті өнім беруші шарт жасасудан жалтарған;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w:t>
      </w:r>
      <w:r>
        <w:rPr>
          <w:rFonts w:ascii="Courier New" w:hAnsi="Courier New" w:cs="Courier New"/>
          <w:color w:val="000000"/>
          <w:spacing w:val="2"/>
          <w:sz w:val="20"/>
          <w:szCs w:val="20"/>
        </w:rPr>
        <w:lastRenderedPageBreak/>
        <w:t>орындамаған жағдайлардың бірі туындаған кезде әлеуетті өнім берушіге қайтармайды.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әмиян арқылы енгізілген конкурсқа қатысуға өтінімді қамтамасыз етуді бірыңғай оператор бұғаттайды және мынадай:</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жеңімпазы деп айқындалған әлеуетті өнім беруші шарт жасасудан жалтарған;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Мұндай жағдайларда конкурсқа қатысуға өтінімді қамтамасыз ету сомасы тиісті бюджеттің кірісіне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тармақта көрсетілген жағдайларды қоспағанда, бірыңғай оператордың электрондық әмияндағы ақшаны пайдалануына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99" w:anchor="z791"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өлшемшарттар бойынша балл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Барынша көп балл жинаған әлеуетті өнім беруші конкурс жеңімпазы болып танылады.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173. Егер екі және одан да көп әлеуетті өнім беруші бірдей балл санын жинаған жағдайда, Үлгілік конкурстық құжаттамаға </w:t>
      </w:r>
      <w:hyperlink r:id="rId100" w:anchor="z791"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"Тауар нарығындағы өткен 7 жылдағы жұмыс тәжірибесі" өлшемшарты бойынша ең көп балл жинаған конкурсқа қатысушы жеңімпаз деп танылады.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174. Конкурсты ұйымдастырушы: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ұсынылған өтінімдер болмаған;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бірде-бір әлеуетті өнім беруші жіберілмеген;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175. Конкурс өткізілмеді деп танылған кезде конкурсты ұйымдастырушы осы Қағидалардың </w:t>
      </w:r>
      <w:hyperlink r:id="rId101" w:anchor="z133" w:history="1">
        <w:r>
          <w:rPr>
            <w:rStyle w:val="a4"/>
            <w:rFonts w:ascii="Courier New" w:hAnsi="Courier New" w:cs="Courier New"/>
            <w:color w:val="073A5E"/>
            <w:spacing w:val="2"/>
            <w:sz w:val="20"/>
            <w:szCs w:val="20"/>
          </w:rPr>
          <w:t>30-тармағына</w:t>
        </w:r>
      </w:hyperlink>
      <w:r>
        <w:rPr>
          <w:rFonts w:ascii="Courier New" w:hAnsi="Courier New" w:cs="Courier New"/>
          <w:color w:val="000000"/>
          <w:spacing w:val="2"/>
          <w:sz w:val="20"/>
          <w:szCs w:val="20"/>
        </w:rPr>
        <w:t> сәйкес конкурсты қайта өткізу туралы хабарлайды.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w:t>
      </w:r>
      <w:r>
        <w:rPr>
          <w:rFonts w:ascii="Courier New" w:hAnsi="Courier New" w:cs="Courier New"/>
          <w:color w:val="000000"/>
          <w:spacing w:val="2"/>
          <w:sz w:val="20"/>
          <w:szCs w:val="20"/>
        </w:rPr>
        <w:lastRenderedPageBreak/>
        <w:t>туралы шешім қабылдайды және екі жұмыс күні ішінде оған веб-портал арқылы электрондық цифрлық қолтаңбамен куәландырылған шартты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шартты алған күннен бастап үш жұмыс күні ішінде шартқа электрондық цифрлық қолтаңбамен қол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қорытындысына, уәкілетті органның шешіміне шағым жасалған жағдайда шарт шағым жасау кезеңіне ұзартылады.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179. Осы Қағидалардың </w:t>
      </w:r>
      <w:hyperlink r:id="rId102" w:anchor="z491" w:history="1">
        <w:r>
          <w:rPr>
            <w:rStyle w:val="a4"/>
            <w:rFonts w:ascii="Courier New" w:hAnsi="Courier New" w:cs="Courier New"/>
            <w:color w:val="073A5E"/>
            <w:spacing w:val="2"/>
            <w:sz w:val="20"/>
            <w:szCs w:val="20"/>
          </w:rPr>
          <w:t>174-тармағына</w:t>
        </w:r>
      </w:hyperlink>
      <w:r>
        <w:rPr>
          <w:rFonts w:ascii="Courier New" w:hAnsi="Courier New" w:cs="Courier New"/>
          <w:color w:val="000000"/>
          <w:spacing w:val="2"/>
          <w:sz w:val="20"/>
          <w:szCs w:val="20"/>
        </w:rPr>
        <w:t>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Ұйымдастырушы өнім берушіні тарту туралы шешім қабылданған күннен бастап екі жұмыс күні ішінде веб-портал арқылы осы Қағидаларға </w:t>
      </w:r>
      <w:hyperlink r:id="rId103" w:anchor="z1162"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тапсырыс беруші айқындаған әлеуетті өнім берушіге шақыру жібереді.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104" w:anchor="z791" w:history="1">
        <w:r>
          <w:rPr>
            <w:rStyle w:val="a4"/>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жұмыс тәжірибесі туралы растайтын құжаттарды қоса бере отырып, қатысу туралы растау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180. Әлеуетті өнім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егер ол мынадай негіздер бойынша біліктілік талаптарына сәйкес келмейді деп анықталса: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құжаттамаға біліктілік туралы мәліметтерді ұсынбаса, сол сияқты мәліметтерді толық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талаптары бойынша дұрыс емес ақпарат беру фактісі анықталса;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оның конкурсқа қатысуға өтінімі мынадай негіздер бойынша конкурстық құжаттаманың талаптарына сәйкес келмейді деп айқындалса: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тапсырманы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және осы Қағидалардың талаптарына сәйкес конкурсқа қатысуға өтінімді қамтамасыз етуді ұсынбаса;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өтінімде ұсынылған құжаттар бойынша дұрыс емес мәліметтерді ұсыну фактісі анықталса, конкурсқа қатысуға жіберілмейді.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185. Түскен күннен бастап екі жұмыс күні ішінде шағым оны берген тұлғаға мынадай жағдайларда қараусыз қайтарылады: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шағым осы Қағидалардың </w:t>
      </w:r>
      <w:hyperlink r:id="rId105" w:anchor="z524" w:history="1">
        <w:r>
          <w:rPr>
            <w:rStyle w:val="a4"/>
            <w:rFonts w:ascii="Courier New" w:hAnsi="Courier New" w:cs="Courier New"/>
            <w:color w:val="073A5E"/>
            <w:spacing w:val="2"/>
            <w:sz w:val="20"/>
            <w:szCs w:val="20"/>
          </w:rPr>
          <w:t>184-тармағында</w:t>
        </w:r>
      </w:hyperlink>
      <w:r>
        <w:rPr>
          <w:rFonts w:ascii="Courier New" w:hAnsi="Courier New" w:cs="Courier New"/>
          <w:color w:val="000000"/>
          <w:spacing w:val="2"/>
          <w:sz w:val="20"/>
          <w:szCs w:val="20"/>
        </w:rPr>
        <w:t> белгіленген нормаларға сәйкес келмесе;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шағымға қол қойылмаса не оған қол қоюға өкілеттігі жоқ тұлға қол қойса.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w:t>
      </w:r>
      <w:r>
        <w:rPr>
          <w:rFonts w:ascii="Courier New" w:hAnsi="Courier New" w:cs="Courier New"/>
          <w:color w:val="000000"/>
          <w:spacing w:val="2"/>
          <w:sz w:val="20"/>
          <w:szCs w:val="20"/>
        </w:rPr>
        <w:lastRenderedPageBreak/>
        <w:t>конкурстық құжаттамаға </w:t>
      </w:r>
      <w:hyperlink r:id="rId106" w:anchor="z924"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шартқа сәйкес жасалған тауарларды жеткізу туралы қол қойылған шартты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Тамақтанумен қамтамасыз етілетін тәрбиеленушілер мен білім алушылардың саны өзгерген жағдайда шартқа өзгерістер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190. Өнім беруші шарт жасалған күннен бастап он жұмыс күні ішінде шарттың орындалуын қамтамасыз етуді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191. Шарттық міндеттемелерді орындау процесінде туындайтын барлық даулар Қазақстан Республикасының азаматтық заңнамасына сәйкес шешіледі.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193. Көрсетілген мерзім ішінде шартқа қол қоймаған әлеуетті өнім беруші шарт жасасудан жалтарған болып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199. Шарттың орындалуын қамтамасыз ету мөлшерін конкурсты ұйымдастырушы шарттың жалпы сомасының үш пайызы мөлшерінде белгілейді.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200. Өнім беруші шарттың орындалуын қамтамасыз етудің мынадай түрлерінің біреуін таңдайды: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банктік кепілдік.</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201. Шарттың орындалғаны туралы құжаттар (тауарды қабылдау-тапсыру актісі, шот-фактура) электрондық нысанда ресімделеді.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 кезінде шартты орындау мынадай ретпен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жүкқұжаттың түпнұсқасын ұсына отырып, тауарды межелі жерге жеткізуі;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тапсырыс берушінің тауарды қабылдауы;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107" w:anchor="z12" w:history="1">
        <w:r>
          <w:rPr>
            <w:rStyle w:val="a4"/>
            <w:rFonts w:ascii="Courier New" w:hAnsi="Courier New" w:cs="Courier New"/>
            <w:color w:val="073A5E"/>
            <w:spacing w:val="2"/>
            <w:sz w:val="20"/>
            <w:szCs w:val="20"/>
          </w:rPr>
          <w:t>қағидаларына</w:t>
        </w:r>
      </w:hyperlink>
      <w:r>
        <w:rPr>
          <w:rFonts w:ascii="Courier New" w:hAnsi="Courier New" w:cs="Courier New"/>
          <w:color w:val="000000"/>
          <w:spacing w:val="2"/>
          <w:sz w:val="20"/>
          <w:szCs w:val="20"/>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тапсырыс берушінің жеткізілген тауар үшін ақы төлеуі.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w:t>
      </w:r>
      <w:r>
        <w:rPr>
          <w:rFonts w:ascii="Courier New" w:hAnsi="Courier New" w:cs="Courier New"/>
          <w:color w:val="000000"/>
          <w:spacing w:val="2"/>
          <w:sz w:val="20"/>
          <w:szCs w:val="20"/>
        </w:rPr>
        <w:lastRenderedPageBreak/>
        <w:t>Қағидаларға </w:t>
      </w:r>
      <w:hyperlink r:id="rId108" w:anchor="z1168" w:history="1">
        <w:r>
          <w:rPr>
            <w:rStyle w:val="a4"/>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нысан бойынша тауарларды қабылдау-тапсыру актісін жібереді.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 w:name="z564"/>
            <w:bookmarkEnd w:id="1"/>
            <w:r>
              <w:rPr>
                <w:sz w:val="20"/>
                <w:szCs w:val="20"/>
              </w:rPr>
              <w:t>Мемлекеттік орта білім беру</w:t>
            </w:r>
            <w:r>
              <w:rPr>
                <w:sz w:val="20"/>
                <w:szCs w:val="20"/>
              </w:rPr>
              <w:br/>
              <w:t>ұйымдарында, мектептен тыс</w:t>
            </w:r>
            <w:r>
              <w:rPr>
                <w:sz w:val="20"/>
                <w:szCs w:val="20"/>
              </w:rPr>
              <w:br/>
              <w:t>қосымша білім</w:t>
            </w:r>
            <w:r>
              <w:rPr>
                <w:sz w:val="20"/>
                <w:szCs w:val="20"/>
              </w:rPr>
              <w:br/>
              <w:t>беру ұйымдарында білім</w:t>
            </w:r>
            <w:r>
              <w:rPr>
                <w:sz w:val="20"/>
                <w:szCs w:val="20"/>
              </w:rPr>
              <w:br/>
              <w:t>алушыларды тамақтандыруды</w:t>
            </w:r>
            <w:r>
              <w:rPr>
                <w:sz w:val="20"/>
                <w:szCs w:val="20"/>
              </w:rPr>
              <w:br/>
              <w:t>ұйымдастыру, сондай-ақ</w:t>
            </w:r>
            <w:r>
              <w:rPr>
                <w:sz w:val="20"/>
                <w:szCs w:val="20"/>
              </w:rPr>
              <w:br/>
              <w:t>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1-қосымша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2" w:name="z565"/>
            <w:bookmarkEnd w:id="2"/>
            <w:r>
              <w:rPr>
                <w:sz w:val="20"/>
                <w:szCs w:val="20"/>
              </w:rPr>
              <w:t>нысан</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3" w:name="z566"/>
            <w:bookmarkEnd w:id="3"/>
            <w:r>
              <w:rPr>
                <w:sz w:val="20"/>
                <w:szCs w:val="20"/>
              </w:rPr>
              <w:t>Бекітемін:</w:t>
            </w:r>
            <w:r>
              <w:rPr>
                <w:sz w:val="20"/>
                <w:szCs w:val="20"/>
              </w:rPr>
              <w:br/>
              <w:t>____________________________</w:t>
            </w:r>
            <w:r>
              <w:rPr>
                <w:sz w:val="20"/>
                <w:szCs w:val="20"/>
              </w:rPr>
              <w:br/>
              <w:t>(Тапсырыс берушінің толық</w:t>
            </w:r>
            <w:r>
              <w:rPr>
                <w:sz w:val="20"/>
                <w:szCs w:val="20"/>
              </w:rPr>
              <w:br/>
              <w:t>атауын және оның лауазымды</w:t>
            </w:r>
            <w:r>
              <w:rPr>
                <w:sz w:val="20"/>
                <w:szCs w:val="20"/>
              </w:rPr>
              <w:br/>
              <w:t>адамының тегін, атын, әкесінің</w:t>
            </w:r>
            <w:r>
              <w:rPr>
                <w:sz w:val="20"/>
                <w:szCs w:val="20"/>
              </w:rPr>
              <w:br/>
              <w:t>атын (бар болса) көрсету)</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_________ жылға арналған көрсетілген қызметтерді және (немесе) тауарларды сатып алу жоспары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берушінің атауы (қазақ тілінде) 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берушінің атауы (орыс тілінде) 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75"/>
        <w:gridCol w:w="1471"/>
        <w:gridCol w:w="2721"/>
        <w:gridCol w:w="3884"/>
        <w:gridCol w:w="1729"/>
      </w:tblGrid>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Тапсырыс берушінің БСН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мекемелер үшін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Қаржы жылы</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ММ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Бюджеттің түрі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674ED" w:rsidRDefault="007674ED">
            <w:pPr>
              <w:rPr>
                <w:rFonts w:ascii="Courier New" w:hAnsi="Courier New" w:cs="Courier New"/>
                <w:color w:val="000000"/>
                <w:spacing w:val="2"/>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қызметтерді немесе тауарларды сатып алу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1"/>
        <w:gridCol w:w="1550"/>
        <w:gridCol w:w="1018"/>
        <w:gridCol w:w="1061"/>
        <w:gridCol w:w="1033"/>
        <w:gridCol w:w="1560"/>
        <w:gridCol w:w="982"/>
        <w:gridCol w:w="1064"/>
        <w:gridCol w:w="1391"/>
        <w:gridCol w:w="1773"/>
        <w:gridCol w:w="1637"/>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Жоспар тармағының түрі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Бюджеттік бағдарлама әкімшісі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Бағдарлама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Кіші бағдарлама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Ерекшелік*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Қаржыландыру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 мәнінің түрі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Тауардың, көрсетілетін қызметтің коды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алынатын тауарлардың, көрсетілетін қызметтердің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Тауарлардың, көрсетілетін қызметтердің қысқаша сипаттамасы (сипаттауы)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 тәсілі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 бірлігі үшін баға,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алудың бекітілген сомасы, теңге</w:t>
            </w: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textAlignment w:val="baseline"/>
        <w:rPr>
          <w:rFonts w:ascii="Arial" w:hAnsi="Arial" w:cs="Arial"/>
          <w:color w:val="444444"/>
          <w:sz w:val="20"/>
          <w:szCs w:val="20"/>
        </w:rPr>
      </w:pPr>
      <w:r>
        <w:rPr>
          <w:rFonts w:ascii="Arial" w:hAnsi="Arial" w:cs="Arial"/>
          <w:color w:val="444444"/>
          <w:sz w:val="20"/>
          <w:szCs w:val="20"/>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13"/>
        <w:gridCol w:w="2021"/>
        <w:gridCol w:w="2010"/>
        <w:gridCol w:w="639"/>
        <w:gridCol w:w="1988"/>
        <w:gridCol w:w="1978"/>
        <w:gridCol w:w="1342"/>
        <w:gridCol w:w="1389"/>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алуды хабарлаудың жоспарланған мерзімі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жеткізу, қызметтерді көрсету мерзімі (қазақ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жеткізу, қызметтерді көрсету мерзімі (орыс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ӘАОС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жеткізу, қызметтерді көрсету орны (қазақ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жеткізу, қызметтерді көрсету орны (орыс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Аванстық төлемнің мөлшері,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берушінің белгісі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мәліметтер: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"ММ коды" деген жолақта – бюджетті атқару жөніндегі орталық уәкілетті орган беретін мемлекеттік мекеменің коды (жеті мәндегі код)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"Тапсырыс берушінің атауы" деген жолақта – ұйымның толық атауы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"Қаржы жылы" деген жолақта – көрсетілетін қызметтерді және (немесе) тауарларды сатып алу жоспары жасалатын қаржы жылы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_____жылға арналған көрсетілген қызметтерді және (немесе) тауарларды сатып алу жоспары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 деген жолақта – веб-портал айқындайтын мемлекеттік сатып алудың сәйкестендіру коды;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"Жоспар тармағының түрі" деген жолақта – жоспар тармағы түрлерінің мынадай мәндерінің бірі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Қаржы жылынан асып кетпейтін сатып алу;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Қаржы жылынан асып кететін сатып алу;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Шартты үнемдеу есебінен сатып алу;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"Қаржыландыру көзі" деген жолақта – түскен көрсетілетін қызметтерді және (немесе) тауарларды сатып алу қаржыландыру көзін көрсету қажет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мекемелердің иелігінде қалған тауарларды (жұмыстарды, көрсетілетін қызметтерді) өткізуінен түскен ақша есебінен;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демеушілік және қайырымдылық көмек қаражаты есебінен;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жергілікті өзін-өзі басқару органдарына берілетін трансферттер есебінен;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"Сатып алу мәнінің түрі" деген жолақта – қызметтерді және (немесе) тауарларды (тауар, көрсетілетін қызмет) сатып алу мәнінің түрі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"Сатып алу тәсілі" деген жолақта – сатып алу өткізу тәсілі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"Жалпы саны, көлемі" деген жолақта – сатып алынатын тауарлардың, көрсетілетін қызметтердің жалпы саны немесе көлемі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"Бір бірлігі үшін баға, теңге" деген жолақта – теңгеде сатып алу мәнінің бірлігі үшін баға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"ӘАОС" деген жолақта – "Әкімшілік-аумақтық объектілер сыныптауышы" анықтамалығына сәйкес сандық мәнде елді мекеннің коды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"Аванстық төлемнің мөлшері, %" деген жолақта – жоспарланған аванстық төлем мөлшері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 w:name="z609"/>
            <w:bookmarkEnd w:id="4"/>
            <w:r>
              <w:rPr>
                <w:sz w:val="20"/>
                <w:szCs w:val="20"/>
              </w:rPr>
              <w:t>Мемлекеттік орта білім беру</w:t>
            </w:r>
            <w:r>
              <w:rPr>
                <w:sz w:val="20"/>
                <w:szCs w:val="20"/>
              </w:rPr>
              <w:br/>
              <w:t>ұйымдарында, мектептен тыс</w:t>
            </w:r>
            <w:r>
              <w:rPr>
                <w:sz w:val="20"/>
                <w:szCs w:val="20"/>
              </w:rPr>
              <w:br/>
              <w:t>қосымша білім</w:t>
            </w:r>
            <w:r>
              <w:rPr>
                <w:sz w:val="20"/>
                <w:szCs w:val="20"/>
              </w:rPr>
              <w:br/>
            </w:r>
            <w:r>
              <w:rPr>
                <w:sz w:val="20"/>
                <w:szCs w:val="20"/>
              </w:rPr>
              <w:lastRenderedPageBreak/>
              <w:t>беруұйымдарында білім</w:t>
            </w:r>
            <w:r>
              <w:rPr>
                <w:sz w:val="20"/>
                <w:szCs w:val="20"/>
              </w:rPr>
              <w:br/>
              <w:t>алушыларды тамақтандыруды</w:t>
            </w:r>
            <w:r>
              <w:rPr>
                <w:sz w:val="20"/>
                <w:szCs w:val="20"/>
              </w:rPr>
              <w:br/>
              <w:t>ұйымдастыру, сондай-ақ</w:t>
            </w:r>
            <w:r>
              <w:rPr>
                <w:sz w:val="20"/>
                <w:szCs w:val="20"/>
              </w:rPr>
              <w:br/>
              <w:t>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2-қосымша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5" w:name="z610"/>
            <w:bookmarkEnd w:id="5"/>
            <w:r>
              <w:rPr>
                <w:sz w:val="20"/>
                <w:szCs w:val="20"/>
              </w:rPr>
              <w:t>Нысан</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6" w:name="z611"/>
            <w:bookmarkEnd w:id="6"/>
            <w:r>
              <w:rPr>
                <w:sz w:val="20"/>
                <w:szCs w:val="20"/>
              </w:rPr>
              <w:t>Бекітемін:</w:t>
            </w:r>
            <w:r>
              <w:rPr>
                <w:sz w:val="20"/>
                <w:szCs w:val="20"/>
              </w:rPr>
              <w:br/>
              <w:t>____________________________</w:t>
            </w:r>
            <w:r>
              <w:rPr>
                <w:sz w:val="20"/>
                <w:szCs w:val="20"/>
              </w:rPr>
              <w:br/>
              <w:t>(ұйымдастырушының толық</w:t>
            </w:r>
            <w:r>
              <w:rPr>
                <w:sz w:val="20"/>
                <w:szCs w:val="20"/>
              </w:rPr>
              <w:br/>
              <w:t>атауы</w:t>
            </w:r>
            <w:r>
              <w:rPr>
                <w:sz w:val="20"/>
                <w:szCs w:val="20"/>
              </w:rPr>
              <w:br/>
              <w:t>____________________________</w:t>
            </w:r>
            <w:r>
              <w:rPr>
                <w:sz w:val="20"/>
                <w:szCs w:val="20"/>
              </w:rPr>
              <w:br/>
              <w:t>(конкурстық құжаттаманы</w:t>
            </w:r>
            <w:r>
              <w:rPr>
                <w:sz w:val="20"/>
                <w:szCs w:val="20"/>
              </w:rPr>
              <w:br/>
              <w:t>бекіткен адамның Т.А.Ә.)</w:t>
            </w:r>
            <w:r>
              <w:rPr>
                <w:sz w:val="20"/>
                <w:szCs w:val="20"/>
              </w:rPr>
              <w:br/>
              <w:t>Шешім № _____ Күні_________</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Жеткізушіні таңдау жөніндегі үлгілік конкурстық құжаттама</w:t>
      </w:r>
    </w:p>
    <w:p w:rsidR="007674ED" w:rsidRDefault="007674ED" w:rsidP="007674ED">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_____________________________________________________________</w:t>
      </w:r>
    </w:p>
    <w:p w:rsidR="007674ED" w:rsidRDefault="007674ED" w:rsidP="007674ED">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(конкурстың атуын, білім беру ұйымының атауы бар лотты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(тапсырыс беруші мен ұйымдастырушы бір тұлға ретінде әрекет етсе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көрсетілмейді) 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(атауын, орналасқан жерін, БСН, банктік деректемелерін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(тапсырыс берушінің толық атауын, орналасқан жерін,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БСН, банктік деректемелерін, байланыс телефондарын, электрондық және почта мекенжайын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хатшысы 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(Т.А.Ә.(бар болса), лауазымы, телефоны, e-mail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Жалпы ережелер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өнім берушіні таңдау мақсатында өткізіледі_________________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қызметтер немесе тауарлар атауын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конкурстық құжаттама мыналарды: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Үлгілік конкурстық құжаттамаға </w:t>
      </w:r>
      <w:hyperlink r:id="rId109" w:anchor="z638" w:history="1">
        <w:r>
          <w:rPr>
            <w:rStyle w:val="a4"/>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көрсетілетін қызметті алушылар санаттарының тізбесін, тауарды жеткізушіні таңдау кезінде </w:t>
      </w:r>
      <w:hyperlink r:id="rId110" w:anchor="z645" w:history="1">
        <w:r>
          <w:rPr>
            <w:rStyle w:val="a4"/>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сатып алынатын тауарлардың тізбесін;</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Үлгілік конкурстық құжаттамаға </w:t>
      </w:r>
      <w:hyperlink r:id="rId111" w:anchor="z656"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Үлгілік конкурстық құжаттамаға </w:t>
      </w:r>
      <w:hyperlink r:id="rId112" w:anchor="z696" w:history="1">
        <w:r>
          <w:rPr>
            <w:rStyle w:val="a4"/>
            <w:rFonts w:ascii="Courier New" w:hAnsi="Courier New" w:cs="Courier New"/>
            <w:color w:val="073A5E"/>
            <w:spacing w:val="2"/>
            <w:sz w:val="20"/>
            <w:szCs w:val="20"/>
          </w:rPr>
          <w:t>4</w:t>
        </w:r>
      </w:hyperlink>
      <w:r>
        <w:rPr>
          <w:rFonts w:ascii="Courier New" w:hAnsi="Courier New" w:cs="Courier New"/>
          <w:color w:val="000000"/>
          <w:spacing w:val="2"/>
          <w:sz w:val="20"/>
          <w:szCs w:val="20"/>
        </w:rPr>
        <w:t>, </w:t>
      </w:r>
      <w:hyperlink r:id="rId113" w:anchor="z726" w:history="1">
        <w:r>
          <w:rPr>
            <w:rStyle w:val="a4"/>
            <w:rFonts w:ascii="Courier New" w:hAnsi="Courier New" w:cs="Courier New"/>
            <w:color w:val="073A5E"/>
            <w:spacing w:val="2"/>
            <w:sz w:val="20"/>
            <w:szCs w:val="20"/>
          </w:rPr>
          <w:t>5-қосымшаларға</w:t>
        </w:r>
      </w:hyperlink>
      <w:r>
        <w:rPr>
          <w:rFonts w:ascii="Courier New" w:hAnsi="Courier New" w:cs="Courier New"/>
          <w:color w:val="000000"/>
          <w:spacing w:val="2"/>
          <w:sz w:val="20"/>
          <w:szCs w:val="20"/>
        </w:rPr>
        <w:t> сәйкес нысандар бойынша жеке және заңды тұлғалар үшін конкурсқа қатысуға арналған өтінімді;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Үлгілік конкурстық құжаттамаға </w:t>
      </w:r>
      <w:hyperlink r:id="rId114" w:anchor="z752" w:history="1">
        <w:r>
          <w:rPr>
            <w:rStyle w:val="a4"/>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нысан бойынша әлеуетті өнім берушінің біліктілігі туралы мәліметтерді;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Үлгілік конкурстық құжаттамаға </w:t>
      </w:r>
      <w:hyperlink r:id="rId115" w:anchor="z773" w:history="1">
        <w:r>
          <w:rPr>
            <w:rStyle w:val="a4"/>
            <w:rFonts w:ascii="Courier New" w:hAnsi="Courier New" w:cs="Courier New"/>
            <w:color w:val="073A5E"/>
            <w:spacing w:val="2"/>
            <w:sz w:val="20"/>
            <w:szCs w:val="20"/>
          </w:rPr>
          <w:t>7</w:t>
        </w:r>
      </w:hyperlink>
      <w:r>
        <w:rPr>
          <w:rFonts w:ascii="Courier New" w:hAnsi="Courier New" w:cs="Courier New"/>
          <w:color w:val="000000"/>
          <w:spacing w:val="2"/>
          <w:sz w:val="20"/>
          <w:szCs w:val="20"/>
        </w:rPr>
        <w:t>, </w:t>
      </w:r>
      <w:hyperlink r:id="rId116" w:anchor="z791" w:history="1">
        <w:r>
          <w:rPr>
            <w:rStyle w:val="a4"/>
            <w:rFonts w:ascii="Courier New" w:hAnsi="Courier New" w:cs="Courier New"/>
            <w:color w:val="073A5E"/>
            <w:spacing w:val="2"/>
            <w:sz w:val="20"/>
            <w:szCs w:val="20"/>
          </w:rPr>
          <w:t>8-қосымшаларға</w:t>
        </w:r>
      </w:hyperlink>
      <w:r>
        <w:rPr>
          <w:rFonts w:ascii="Courier New" w:hAnsi="Courier New" w:cs="Courier New"/>
          <w:color w:val="000000"/>
          <w:spacing w:val="2"/>
          <w:sz w:val="20"/>
          <w:szCs w:val="20"/>
        </w:rPr>
        <w:t> сәйкес қызметтерді немесе тауарларды жеткізушіні таңдау өлшемшарттарын;</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осы Үлгілік конкурстық құжаттамаға </w:t>
      </w:r>
      <w:hyperlink r:id="rId117" w:anchor="z801" w:history="1">
        <w:r>
          <w:rPr>
            <w:rStyle w:val="a4"/>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Қызметтерді көрсету туралы үлгілік шартты және </w:t>
      </w:r>
      <w:hyperlink r:id="rId118" w:anchor="z924" w:history="1">
        <w:r>
          <w:rPr>
            <w:rStyle w:val="a4"/>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шартты қамтиды.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берушінің электрондық әмиянындағы ақша;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банктік кепілдік.</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7" w:name="z638"/>
            <w:bookmarkEnd w:id="7"/>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1-қосымша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8" w:name="z639"/>
            <w:bookmarkEnd w:id="8"/>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Көрсетілетін қызметті алушылар санатының тізбесі</w:t>
      </w:r>
    </w:p>
    <w:p w:rsidR="007674ED" w:rsidRDefault="007674ED" w:rsidP="007674ED">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_________________________________________________ бойынша конкурс</w:t>
      </w:r>
    </w:p>
    <w:p w:rsidR="007674ED" w:rsidRDefault="007674ED" w:rsidP="007674ED">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(конкурсты ұйымдастырушының 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619"/>
        <w:gridCol w:w="761"/>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119"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w:t>
            </w:r>
            <w:hyperlink r:id="rId120"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ҚР Үкіметінің 2008 жылғы 25 қаңтардағы № 64 </w:t>
            </w:r>
            <w:hyperlink r:id="rId121"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w:t>
            </w:r>
            <w:hyperlink r:id="rId122"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9" w:name="z645"/>
            <w:bookmarkEnd w:id="9"/>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2-қосымша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0" w:name="z646"/>
            <w:bookmarkEnd w:id="10"/>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Сатып алынатын тауарлардың тізбесі</w:t>
      </w:r>
    </w:p>
    <w:p w:rsidR="007674ED" w:rsidRDefault="007674ED" w:rsidP="007674ED">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____________________________________________________ бойынша конкурс</w:t>
      </w:r>
    </w:p>
    <w:p w:rsidR="007674ED" w:rsidRDefault="007674ED" w:rsidP="007674ED">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25"/>
        <w:gridCol w:w="4552"/>
        <w:gridCol w:w="2748"/>
        <w:gridCol w:w="2568"/>
        <w:gridCol w:w="2387"/>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 көлемі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0"/>
        <w:gridCol w:w="2239"/>
        <w:gridCol w:w="2076"/>
        <w:gridCol w:w="2049"/>
        <w:gridCol w:w="3528"/>
        <w:gridCol w:w="2158"/>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Жеткізу 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Тауарларды жеткізу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Тауарларды жеткізу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Аванстық төлем мөлшері,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 үшін бөлінген сома (№ лот бойынша),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бюджет қаражаты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3-тармақ бойынша тауардың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Тауарлардың толық сипаты мен сипаттамасы техникалық тапсырмада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1" w:name="z656"/>
            <w:bookmarkEnd w:id="11"/>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r>
            <w:r>
              <w:rPr>
                <w:sz w:val="20"/>
                <w:szCs w:val="20"/>
              </w:rPr>
              <w:lastRenderedPageBreak/>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3-қосымша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Жеткізушіні таңдау жөніндегі конкурстық құжаттамаға техникалық тапсырма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37"/>
        <w:gridCol w:w="843"/>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ҚР Үкіметінің 2008 жылғы 25 қаңтардағы № 64 </w:t>
            </w:r>
            <w:hyperlink r:id="rId123"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мектепте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w:t>
            </w:r>
            <w:hyperlink r:id="rId124"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мектепте тамақтандырумен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w:t>
            </w:r>
            <w:hyperlink r:id="rId125"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мектепте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w:t>
            </w:r>
            <w:hyperlink r:id="rId126" w:anchor="z1" w:history="1">
              <w:r>
                <w:rPr>
                  <w:rStyle w:val="a4"/>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мектепте тамақтандырумен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жеткізуші Қазақстан Республикасының Азаматтық </w:t>
      </w:r>
      <w:hyperlink r:id="rId127" w:anchor="z546"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және салық заңнамасы саласындағы нормативтік құқықтық актілерге сәйкес асханада төлемдерді қабылдауды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Дайын аспаздық өнімдер мен тамақ өнімдерін өткізу ___________ сағатта жүзеге асырылады (асхананың және (немесе) буфеттің жұмыс уақыты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ай сайын _________ (орта білім беру ұйымы басшысының тегі, аты, әкесінің аты (бар болса)) мынадай мәліметтер ұсынады: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кезінде көрсетілген ас блогы қызметкерлерінің сандық және сапалық құрамының сәйкестігі туралы.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Нақты тамақтану рационы перспективалық мәзірге сәйкес келуі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Оқушылардың жекелеген санаттары үшін (оқушылардың санаттарын көрсету) жеңіл (диеталық) тамақтану ұйымдастырылады.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ұйымдарында білім алушыларға өзімен бірге әкелінген тамақты ішу үшін қажетті жағдайлар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берушіде қызмет көрсету басталар алдында жұмыс істеуге рұқсаты бар ас блогының әрбір қызметкерінің медициналық кітапшалары болады.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Орындаушыға әрбір сипаттамалар мен қосымша шарттар жеке жолда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2" w:name="z696"/>
            <w:bookmarkEnd w:id="12"/>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r>
            <w:r>
              <w:rPr>
                <w:sz w:val="20"/>
                <w:szCs w:val="20"/>
              </w:rPr>
              <w:lastRenderedPageBreak/>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4-қосымша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3" w:name="z697"/>
            <w:bookmarkEnd w:id="13"/>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Конкурсқа қатысуға өтінім (заңды тұлғалар үшін)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Кімге 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 ұйымдастырушының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Кімнен 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толық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үміткер әлеуетті өнім беруші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619"/>
        <w:gridCol w:w="761"/>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заңды, пошталық мекенжайы және байланыс телефондары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тұлғаның бірінші басшысының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лоттың (бар болса) толық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(қажетін көрсету керек)</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көрсетуді немесе тауарлар жеткізуді жүзеге асыруға келісім 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заңнамада көзделген бұзушылықтардың жоқтығын растайды.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конкурстық өтінім конкурсқа қатысуға өтінімдер ашылған күннен бастап 60 күнтізбелік күн ішінде қолданылады.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Конкурсқа қатысуға өтінім конкурсты ұйымдастырушы мен әлеуетті өнім берушінің арасындағы міндетті шарттың рөлін атқарады.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4" w:name="z726"/>
            <w:bookmarkEnd w:id="14"/>
            <w:r>
              <w:rPr>
                <w:sz w:val="20"/>
                <w:szCs w:val="20"/>
              </w:rPr>
              <w:t>Мемлекеттік орта білім беру</w:t>
            </w:r>
            <w:r>
              <w:rPr>
                <w:sz w:val="20"/>
                <w:szCs w:val="20"/>
              </w:rPr>
              <w:br/>
              <w:t>ұйымдарында, мектептен тыс</w:t>
            </w:r>
            <w:r>
              <w:rPr>
                <w:sz w:val="20"/>
                <w:szCs w:val="20"/>
              </w:rPr>
              <w:br/>
            </w:r>
            <w:r>
              <w:rPr>
                <w:sz w:val="20"/>
                <w:szCs w:val="20"/>
              </w:rPr>
              <w:lastRenderedPageBreak/>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5-қосымша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5" w:name="z727"/>
            <w:bookmarkEnd w:id="15"/>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Конкурсқа қатысуға өтінім (жеке тұлға үшін)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Кімге 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 ұйымдастырушының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Кімнен 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тегі, аты, әкесінің аты (бар болса)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үміткер жеке тұлға (әлеуетті өнім беруші)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619"/>
        <w:gridCol w:w="761"/>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тұлғаның– әлеуетті өнім берушінің тіркелген мекенжайы</w:t>
            </w:r>
            <w:r>
              <w:rPr>
                <w:rFonts w:ascii="Courier New" w:hAnsi="Courier New" w:cs="Courier New"/>
                <w:color w:val="000000"/>
                <w:spacing w:val="2"/>
                <w:sz w:val="20"/>
                <w:szCs w:val="20"/>
              </w:rPr>
              <w:br/>
              <w:t>Дара кәсіпкердің орналасқан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Жеке тұлға – әлеуетті өнім берушінің байланыс телефондары, пошта мекенжайы мен электрондық пошта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тұлғаныңтегі, аты, әкесінің аты (бар болса)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заңнамада көзделген бұзушылықтардың жоқтығын растайды.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конкурстық өтінім конкурсқа қатысуға өтінімдер ашылған күннен бастап 60 күнтізбелік күн ішінде қолданылады.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Конкурсқа қатысуға өтінім конкурсты ұйымдастырушы мен әлеуетті өнім берушінің арасындағы міндетті шарттың рөлін атқарады.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6" w:name="z752"/>
            <w:bookmarkEnd w:id="16"/>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6-қосымша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7" w:name="z753"/>
            <w:bookmarkEnd w:id="17"/>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Әлеуетті өнім берушінің біліктілігі туралы мәліметтер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көрсетілетін қызметтерді сатып алу кезінде толтырады)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берушінің атауы 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Орта білім беру ұйымдарында білім алушыларды тамақтандыруды ұйымдастыру бойынша қызметті көрсету үшін 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атауын, тегін, атын, әкесінің атын (бар болса) көрсету) әлеуетті өнім берушіде қажетті штат қызметкерлері бар.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79"/>
        <w:gridCol w:w="517"/>
        <w:gridCol w:w="4270"/>
        <w:gridCol w:w="2290"/>
        <w:gridCol w:w="4224"/>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Қызметкердің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Қысқа мерзімді курстар, біліктілігі (куәлік № және (немесе) сертификат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 (ҚР Еңбек </w:t>
            </w:r>
            <w:hyperlink r:id="rId128"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лауазымын көрсете отырып,еңбек қатынастары туралы растайтын құжаттың күні, № (болған жағдайда)</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Растайтын құжаттардың көшірмелерін қоса бере отырып,</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(әлеуеттi өнiм берушiнің атауын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өткізілетін тиісті аймақта өткен 7 жылда көрсетілген қызмет көрсету нарығындағы көрсетілетін қызметтердің көлемі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08"/>
        <w:gridCol w:w="4165"/>
        <w:gridCol w:w="4607"/>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Көрсетiлген қызметтердiң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берушiлердiң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Қызметтерді көрсету орны, жылы</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Әлеуетті өнім беруші қызмет көрсетуге арналған бар ресурстар туралы қосымша мәліметтерді көрсетеді.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Бiлiктiлiгi туралы барлық мәлiметтердiң дұрыстығын растаймын.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туралы мәліметтер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тауарларды сатып алу кезінде толтырады)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берушінің атауы 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83"/>
        <w:gridCol w:w="4347"/>
        <w:gridCol w:w="2371"/>
        <w:gridCol w:w="5179"/>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берушілердің атауы және олардың телефон нөмірлері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жеткізу орны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Шарттың құны, теңге (әлеуетті өнім берушінің қалауы бойынша көрсетіледі)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Барлық мәліметтердің дұрыстығын растаймын.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8" w:name="z773"/>
            <w:bookmarkEnd w:id="18"/>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7-қосымша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Көрсетілетін қызметті жеткізушіні таңдау өлшемшарттары</w:t>
      </w:r>
    </w:p>
    <w:p w:rsidR="007674ED" w:rsidRDefault="007674ED" w:rsidP="007674ED">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7-қосмышаға өзгеріс енгізілді - ҚР Оқу-ағарту министрінің 19.02.2024 </w:t>
      </w:r>
      <w:hyperlink r:id="rId129" w:anchor="z5" w:history="1">
        <w:r>
          <w:rPr>
            <w:rStyle w:val="a4"/>
            <w:rFonts w:ascii="Courier New" w:hAnsi="Courier New" w:cs="Courier New"/>
            <w:color w:val="073A5E"/>
            <w:spacing w:val="2"/>
            <w:sz w:val="20"/>
            <w:szCs w:val="20"/>
          </w:rPr>
          <w:t>№ 39</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3511"/>
        <w:gridCol w:w="2586"/>
        <w:gridCol w:w="3588"/>
        <w:gridCol w:w="1650"/>
        <w:gridCol w:w="1650"/>
      </w:tblGrid>
      <w:tr w:rsidR="007674ED" w:rsidTr="007674ED">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нарығында тиісті аймақта өткен 7 жылдағы жұмыс тәжірибесі (5 балдан артық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көрсетілген аумақта қызмет көрсету нарығында жұмыс тәжірибесі жоқ - 0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r>
              <w:rPr>
                <w:rFonts w:ascii="Courier New" w:hAnsi="Courier New" w:cs="Courier New"/>
                <w:color w:val="000000"/>
                <w:spacing w:val="2"/>
                <w:sz w:val="20"/>
                <w:szCs w:val="20"/>
              </w:rPr>
              <w:br/>
              <w:t>- білім беру ұйымдарында 1301 және одан да көп білім алушы болған кезде - 10 балдан аспайды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Аспаздың еңбек өтілі 1 жылдан кем емес (4 балдан аспайды)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 (0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(бір аспазға 1 балл)</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 (0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(1 балл)</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Қоғамдық тамақтану саласында жоғары, орта - техникалық білімі бар </w:t>
            </w:r>
            <w:r>
              <w:rPr>
                <w:rFonts w:ascii="Courier New" w:hAnsi="Courier New" w:cs="Courier New"/>
                <w:color w:val="000000"/>
                <w:spacing w:val="2"/>
                <w:sz w:val="20"/>
                <w:szCs w:val="20"/>
              </w:rPr>
              <w:lastRenderedPageBreak/>
              <w:t>технологтың немесе техник – технологтың болуы (2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Жоқ (0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(2 балл)</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Ескертпе: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1-тармақ бойынша конкурс өткізілетін тиісті аймақта ағымдағы жылдың өткен 7 жылдағы жұмыс тәжірибесінің болуы: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өткізілетін тиісті аймақта басқа қоғамдық тамақтану объектілерінде тамақтандыруды ұйымдастыру бойынша: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4, 5-тармақтар бойынша әлеуетті өнім беруші өтінім берген сәтте ҚР Еңбек </w:t>
      </w:r>
      <w:hyperlink r:id="rId130" w:anchor="z205"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қызметкерлердің еңбек қызметін, "Білім туралы" ҚР </w:t>
      </w:r>
      <w:hyperlink r:id="rId131" w:anchor="z2" w:history="1">
        <w:r>
          <w:rPr>
            <w:rStyle w:val="a4"/>
            <w:rFonts w:ascii="Courier New" w:hAnsi="Courier New" w:cs="Courier New"/>
            <w:color w:val="073A5E"/>
            <w:spacing w:val="2"/>
            <w:sz w:val="20"/>
            <w:szCs w:val="20"/>
          </w:rPr>
          <w:t>Заңына</w:t>
        </w:r>
      </w:hyperlink>
      <w:r>
        <w:rPr>
          <w:rFonts w:ascii="Courier New" w:hAnsi="Courier New" w:cs="Courier New"/>
          <w:color w:val="000000"/>
          <w:spacing w:val="2"/>
          <w:sz w:val="20"/>
          <w:szCs w:val="20"/>
        </w:rPr>
        <w:t>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hyperlink r:id="rId132" w:anchor="z35" w:history="1">
        <w:r>
          <w:rPr>
            <w:rStyle w:val="a4"/>
            <w:rFonts w:ascii="Courier New" w:hAnsi="Courier New" w:cs="Courier New"/>
            <w:color w:val="073A5E"/>
            <w:spacing w:val="2"/>
            <w:sz w:val="20"/>
            <w:szCs w:val="20"/>
          </w:rPr>
          <w:t>35 бабының</w:t>
        </w:r>
      </w:hyperlink>
      <w:r>
        <w:rPr>
          <w:rFonts w:ascii="Courier New" w:hAnsi="Courier New" w:cs="Courier New"/>
          <w:color w:val="000000"/>
          <w:spacing w:val="2"/>
          <w:sz w:val="20"/>
          <w:szCs w:val="20"/>
        </w:rPr>
        <w:t> 1), 2), 3), 4), 5) және 8) тармақшаларында көзделген құжаттардың бірі болып табылады. Бұл ретте қызметкердің еңбек өтілі соңғы бес жылда ескеріледі.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 қызметкер бірнеше лауазымдарды қоса атқарған жағдайда балдар өлшемшарттардың біреуі бойынша ғана қойылады.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Орындаушыға әрбір сипаттамалар мен қосымша шарттар жеке жолда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19" w:name="z791"/>
            <w:bookmarkEnd w:id="19"/>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r>
            <w:r>
              <w:rPr>
                <w:sz w:val="20"/>
                <w:szCs w:val="20"/>
              </w:rPr>
              <w:lastRenderedPageBreak/>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8-қосымша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20" w:name="z792"/>
            <w:bookmarkEnd w:id="20"/>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Тауарларды жеткізушіні таңдау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892"/>
        <w:gridCol w:w="4510"/>
        <w:gridCol w:w="2583"/>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тиісті аймақта конкурстың мәні болып табылатын тауар нарығындағы өткен 7 жылдағы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12 айға 1 балдан, бірақ 5 балдан аспайды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Конкурстың (лоттың) мәні болып табылатын отандық тауарды өндірушінің мәртебесін растайтын құжаттың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(3 балл)</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Азық-түлікті арнайы автокөлікпен жеткізу шарттары (3 балдан аспайды)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Жалдап алу, өтеусіз пайдалану, лизинг және басқа шарттар негізінде көліктің болуы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көлігінің болуы (3 балл)</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бір кезең ішінде тауарларды бір мезгілде бірнеше ұйымға (бірнеше тапсырыс берушіге) жеткізу кезінде деректер жинақталмайды;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Бұл ретте бір кезең ішінде тауарларды бір мезгілде бірнеше ұйымға (бірнеше тапсырыс берушіге) жеткізу кезінде деректер жинақталмайды;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Орындаушыға әрбір сипаттамалар мен қосымша шарттар жеке жолда көрсетіледі.</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21" w:name="z801"/>
            <w:bookmarkEnd w:id="21"/>
            <w:r>
              <w:rPr>
                <w:sz w:val="20"/>
                <w:szCs w:val="20"/>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22" w:name="z802"/>
            <w:bookmarkEnd w:id="22"/>
            <w:r>
              <w:rPr>
                <w:sz w:val="20"/>
                <w:szCs w:val="20"/>
              </w:rPr>
              <w:t>9-қосымша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Қызмет көрсету туралы үлгілік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____________ _______ ж.</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(өткізілетін орны)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w:t>
      </w:r>
      <w:r>
        <w:rPr>
          <w:rFonts w:ascii="Courier New" w:hAnsi="Courier New" w:cs="Courier New"/>
          <w:color w:val="000000"/>
          <w:spacing w:val="2"/>
          <w:sz w:val="20"/>
          <w:szCs w:val="20"/>
        </w:rPr>
        <w:lastRenderedPageBreak/>
        <w:t>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Шарттың мәні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 ерекшелік бойынша шарт мәнінің қысқаша сипаттамасы";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 ерекшелік бойынша шарт мәнінің қысқаша сипаттамасы".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Төменде келтірілген құжаттар мен онда айтылған шарттар осы Шартты құрайды және оның ажырамас бөлігі болып табылады, атап айтқанда: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техникалық тапсырма;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Шартты орындауды қамтамасыз 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Осы Шартта төменде көрсетілген ұғымдар мынадай түсіндірмені білдіретін болады: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"Тапсырыс беруші" – орган немесе орта білім беру ұйымы;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"Шарт" – Тапсырыс беруші мен Өнім беруші арасында жасалған, Қазақстан Республикасының азаматтық заңнамасына сәйкес жазбаша нысанда жазылған, тараптар </w:t>
      </w:r>
      <w:r>
        <w:rPr>
          <w:rFonts w:ascii="Courier New" w:hAnsi="Courier New" w:cs="Courier New"/>
          <w:color w:val="000000"/>
          <w:spacing w:val="2"/>
          <w:sz w:val="20"/>
          <w:szCs w:val="20"/>
        </w:rPr>
        <w:lastRenderedPageBreak/>
        <w:t>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"Шарттың бағасы" – Тапсырыс беруші Шарттың шеңберінде Өнім берушіге шарттық міндеттемелерін толық орындағаны үшін төлейтін сома.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 Шарттың сомасы және ақы төлеу шарттары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 актісінің нысанын Өнім беруші Тапсырыс берушімен алдын ала келіседі.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Көрсетілетін қызметтердің көлемі сандық және құндық мәнде техникалық тапсырмада айтылған.</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 Тараптардың міндеттемелері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Өнім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Шарт бойынша өзіне алған міндеттемелердің толық және тиісті орындалуын қамтамасыз етуге;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Тапсырыс берушінің бірінші талабы бойынша Шарт бойынша міндеттемелердің орындалу барысы туралы ақпарат ұсынуға;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көрсетілген қызметтер актісін ресімдеуге және Тапсырыс берушіге жіберуге;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Өнім беруші Тапсырыс берушіден Шарт бойынша көрсетілген қызметтер үшін төлемді талап етуге құқылы.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Тапсырыс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қызметтер көрсету үшін Өнім беруші мамандарының қолжетімділігін қамтамасыз етуге;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көрсетілген Қызметтердің сәйкессіздіктері анықталған кезде тез арада Өнім берушіні жазбаша хабарландыруға;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көрсетілген қызметтер актісін бекіткеннен кейін Электрондық шот-фактуралардың ақпараттық жүйесінде шот-фактураны электронды нысанда жазып беру </w:t>
      </w:r>
      <w:r>
        <w:rPr>
          <w:rFonts w:ascii="Courier New" w:hAnsi="Courier New" w:cs="Courier New"/>
          <w:color w:val="000000"/>
          <w:spacing w:val="2"/>
          <w:sz w:val="20"/>
          <w:szCs w:val="20"/>
        </w:rPr>
        <w:lastRenderedPageBreak/>
        <w:t>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Шартта белгіленген тәртіпте және мерзімдерде төлем жүргізуге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Тапсырыс беруші көрсетілген қызметтердің сапасын тексеруге құқылы.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 Қызметтердің техникалық тапсырмаға, конкурстық өтінімге сәйкестігін тексеру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Жоғарыда көрсетілген бірде-бір тармақ Өнім берушіні Шарт бойынша басқа міндеттемелерден босатпайды.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5. Қызметтер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Өнім берушінің қызметтерді көрсетуі Шартта көрсетілген мерзімдерде жүзеге асырылады.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6. Кепілдік.</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Өнім беруші Тапсырыс берушіге үздіксіз, сапалы және уақтылы қызмет көрсетудің қамтамасыз етілуіне кепілдік 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7. Тараптардың жауапкершілігі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Тұрақсыздық айыбын (айыппұл, өсімпұл) төлеу Тараптарды осы Шартта көзделген міндеттемелерді орындаудан босатпайды.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Өнім беруші осы Шарт бойынша өз міндеттемелерін біреуге толық не ішінара бермеуі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8. Шарттың қолданыс мерзімі және бұзу талаптары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8.5. Тапсырыс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егер Өнім беруші Шартта көзделген мерзімде немесе Тапсырыс беруші ұсынған осы Шартты ұзарту кезеңі ішінде қызметтер көрсете алмаса;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Республикасының Кәсіпкерлік </w:t>
      </w:r>
      <w:hyperlink r:id="rId133" w:anchor="z326" w:history="1">
        <w:r>
          <w:rPr>
            <w:rStyle w:val="a4"/>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қатыса отырып, Қағидаларда көзделген шектеулердің бұзылуы анықталған;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 ұйымдастырушы Өнім берушіге Қағидаларда көзделмеген көмек көрсеткен;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w:t>
      </w:r>
      <w:r>
        <w:rPr>
          <w:rFonts w:ascii="Courier New" w:hAnsi="Courier New" w:cs="Courier New"/>
          <w:color w:val="000000"/>
          <w:spacing w:val="2"/>
          <w:sz w:val="20"/>
          <w:szCs w:val="20"/>
        </w:rPr>
        <w:lastRenderedPageBreak/>
        <w:t>аумақтық бөлімшілері өрескел бұзушылықтарды қайта анықтаған жағдайда ұзартылмайды.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9. Хабарлама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10. Форс-мажор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Егер Шарт талаптарының орындалмауы форс-мажорлық жағдаяттардың нәтижесі болып табылса, Тараптар ол үшін жауапкершілікте болмайды.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11. Даулы мәселелерді шешу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12. Өзге де шарттар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12.1. Салықтар мен бюджетке басқа міндетті төлемдер Қазақстан Республикасының салық және кеден заңнамасына сәйкес төленуге жатады.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12.2. Шартқа кез келген өзгерістер мен толықтырулар Шарт жасасу нысаны сияқты нысанда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12.3. Өнім берушіні таңдауға негіз болған сапаның және басқа да талаптардың өзгермеуі жағдайында жасалған Шартқа өзгерістерді енгізуге: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12.4. Шарт бірдей заңды күші бар, веб-портал арқылы жасалған қазақ және орыс тілдерінде жасалды.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12.5. Шартта реттелмеген бөлік бойынша Тараптар Қазақстан Республикасының заңнамасын басшылыққа алады.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13. Тараптардың деректемелері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85"/>
        <w:gridCol w:w="6995"/>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толық атауы"</w:t>
            </w:r>
            <w:r>
              <w:rPr>
                <w:rFonts w:ascii="Courier New" w:hAnsi="Courier New" w:cs="Courier New"/>
                <w:color w:val="000000"/>
                <w:spacing w:val="2"/>
                <w:sz w:val="20"/>
                <w:szCs w:val="20"/>
              </w:rPr>
              <w:br/>
            </w:r>
            <w:bookmarkStart w:id="23" w:name="z907"/>
            <w:bookmarkEnd w:id="23"/>
            <w:r>
              <w:rPr>
                <w:rFonts w:ascii="Courier New" w:hAnsi="Courier New" w:cs="Courier New"/>
                <w:color w:val="000000"/>
                <w:spacing w:val="2"/>
                <w:sz w:val="20"/>
                <w:szCs w:val="20"/>
              </w:rPr>
              <w:t>"Тапсырыс берушінің толық заңды мекенжайы"</w:t>
            </w:r>
            <w:r>
              <w:rPr>
                <w:rFonts w:ascii="Courier New" w:hAnsi="Courier New" w:cs="Courier New"/>
                <w:color w:val="000000"/>
                <w:spacing w:val="2"/>
                <w:sz w:val="20"/>
                <w:szCs w:val="20"/>
              </w:rPr>
              <w:br/>
            </w:r>
            <w:bookmarkStart w:id="24" w:name="z908"/>
            <w:bookmarkEnd w:id="24"/>
            <w:r>
              <w:rPr>
                <w:rFonts w:ascii="Courier New" w:hAnsi="Courier New" w:cs="Courier New"/>
                <w:color w:val="000000"/>
                <w:spacing w:val="2"/>
                <w:sz w:val="20"/>
                <w:szCs w:val="20"/>
              </w:rPr>
              <w:t>БСН "Тапсырыс берушінің БСН"</w:t>
            </w:r>
            <w:r>
              <w:rPr>
                <w:rFonts w:ascii="Courier New" w:hAnsi="Courier New" w:cs="Courier New"/>
                <w:color w:val="000000"/>
                <w:spacing w:val="2"/>
                <w:sz w:val="20"/>
                <w:szCs w:val="20"/>
              </w:rPr>
              <w:br/>
            </w:r>
            <w:bookmarkStart w:id="25" w:name="z909"/>
            <w:bookmarkEnd w:id="25"/>
            <w:r>
              <w:rPr>
                <w:rFonts w:ascii="Courier New" w:hAnsi="Courier New" w:cs="Courier New"/>
                <w:color w:val="000000"/>
                <w:spacing w:val="2"/>
                <w:sz w:val="20"/>
                <w:szCs w:val="20"/>
              </w:rPr>
              <w:t>БСК "Тапсырыс берушінің БСК"</w:t>
            </w:r>
            <w:r>
              <w:rPr>
                <w:rFonts w:ascii="Courier New" w:hAnsi="Courier New" w:cs="Courier New"/>
                <w:color w:val="000000"/>
                <w:spacing w:val="2"/>
                <w:sz w:val="20"/>
                <w:szCs w:val="20"/>
              </w:rPr>
              <w:br/>
            </w:r>
            <w:bookmarkStart w:id="26" w:name="z910"/>
            <w:bookmarkEnd w:id="26"/>
            <w:r>
              <w:rPr>
                <w:rFonts w:ascii="Courier New" w:hAnsi="Courier New" w:cs="Courier New"/>
                <w:color w:val="000000"/>
                <w:spacing w:val="2"/>
                <w:sz w:val="20"/>
                <w:szCs w:val="20"/>
              </w:rPr>
              <w:t>ЖСК "Тапсырыс берушінің ЖСК"</w:t>
            </w:r>
            <w:r>
              <w:rPr>
                <w:rFonts w:ascii="Courier New" w:hAnsi="Courier New" w:cs="Courier New"/>
                <w:color w:val="000000"/>
                <w:spacing w:val="2"/>
                <w:sz w:val="20"/>
                <w:szCs w:val="20"/>
              </w:rPr>
              <w:br/>
              <w:t>"Банктің атауы" Тел.: "Тапсырыс берушінің телефоны" "Тапсырыс берушінің лауазымы" "Тапсырыс берушінің 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берушінің толық атауы"</w:t>
            </w:r>
            <w:r>
              <w:rPr>
                <w:rFonts w:ascii="Courier New" w:hAnsi="Courier New" w:cs="Courier New"/>
                <w:color w:val="000000"/>
                <w:spacing w:val="2"/>
                <w:sz w:val="20"/>
                <w:szCs w:val="20"/>
              </w:rPr>
              <w:br/>
            </w:r>
            <w:bookmarkStart w:id="27" w:name="z912"/>
            <w:bookmarkEnd w:id="27"/>
            <w:r>
              <w:rPr>
                <w:rFonts w:ascii="Courier New" w:hAnsi="Courier New" w:cs="Courier New"/>
                <w:color w:val="000000"/>
                <w:spacing w:val="2"/>
                <w:sz w:val="20"/>
                <w:szCs w:val="20"/>
              </w:rPr>
              <w:t>"Өнім берушінің толық заңды мекенжайы" БСН/ССН/ТЕН</w:t>
            </w:r>
            <w:r>
              <w:rPr>
                <w:rFonts w:ascii="Courier New" w:hAnsi="Courier New" w:cs="Courier New"/>
                <w:color w:val="000000"/>
                <w:spacing w:val="2"/>
                <w:sz w:val="20"/>
                <w:szCs w:val="20"/>
              </w:rPr>
              <w:br/>
            </w:r>
            <w:bookmarkStart w:id="28" w:name="z913"/>
            <w:bookmarkEnd w:id="28"/>
            <w:r>
              <w:rPr>
                <w:rFonts w:ascii="Courier New" w:hAnsi="Courier New" w:cs="Courier New"/>
                <w:color w:val="000000"/>
                <w:spacing w:val="2"/>
                <w:sz w:val="20"/>
                <w:szCs w:val="20"/>
              </w:rPr>
              <w:t>"Өнім берушінің БСН/ССН/ТЕН" БСК</w:t>
            </w:r>
            <w:r>
              <w:rPr>
                <w:rFonts w:ascii="Courier New" w:hAnsi="Courier New" w:cs="Courier New"/>
                <w:color w:val="000000"/>
                <w:spacing w:val="2"/>
                <w:sz w:val="20"/>
                <w:szCs w:val="20"/>
              </w:rPr>
              <w:br/>
            </w:r>
            <w:bookmarkStart w:id="29" w:name="z914"/>
            <w:bookmarkEnd w:id="29"/>
            <w:r>
              <w:rPr>
                <w:rFonts w:ascii="Courier New" w:hAnsi="Courier New" w:cs="Courier New"/>
                <w:color w:val="000000"/>
                <w:spacing w:val="2"/>
                <w:sz w:val="20"/>
                <w:szCs w:val="20"/>
              </w:rPr>
              <w:t>"Өнім берушінің БСК" ЖСК</w:t>
            </w:r>
            <w:r>
              <w:rPr>
                <w:rFonts w:ascii="Courier New" w:hAnsi="Courier New" w:cs="Courier New"/>
                <w:color w:val="000000"/>
                <w:spacing w:val="2"/>
                <w:sz w:val="20"/>
                <w:szCs w:val="20"/>
              </w:rPr>
              <w:br/>
              <w:t>"Өнім берушінің ЖСК" "Банктің атауы" Тел.: "Өнім берушінің телефоны" "Өнім берушінің лауазымы" "Өнім берушінің ТАӘ"</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Аббревиатуралардың толық жазылуы: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БСК – банктік сәйкестендіру коды;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ЖСК – жеке сәйкестендіру коды;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ССН – салық төлеушінің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есепке алу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ҚҚС – қосылған құн салығы;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30" w:name="z924"/>
            <w:bookmarkEnd w:id="30"/>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 сондай-</w:t>
            </w:r>
            <w:r>
              <w:rPr>
                <w:sz w:val="20"/>
                <w:szCs w:val="20"/>
              </w:rPr>
              <w:br/>
              <w:t>ақ мемлекеттік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 техникалық</w:t>
            </w:r>
            <w:r>
              <w:rPr>
                <w:sz w:val="20"/>
                <w:szCs w:val="20"/>
              </w:rPr>
              <w:br/>
              <w:t>және кәсіптік, орта білімнен</w:t>
            </w:r>
            <w:r>
              <w:rPr>
                <w:sz w:val="20"/>
                <w:szCs w:val="20"/>
              </w:rPr>
              <w:br/>
              <w:t>кейінгі білім беру ұйымдарында</w:t>
            </w:r>
            <w:r>
              <w:rPr>
                <w:sz w:val="20"/>
                <w:szCs w:val="20"/>
              </w:rPr>
              <w:br/>
            </w:r>
            <w:r>
              <w:rPr>
                <w:sz w:val="20"/>
                <w:szCs w:val="20"/>
              </w:rPr>
              <w:lastRenderedPageBreak/>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жеткізушіні таңдау</w:t>
            </w:r>
            <w:r>
              <w:rPr>
                <w:sz w:val="20"/>
                <w:szCs w:val="20"/>
              </w:rPr>
              <w:br/>
              <w:t>жөніндегі үлгілік конкурстық</w:t>
            </w:r>
            <w:r>
              <w:rPr>
                <w:sz w:val="20"/>
                <w:szCs w:val="20"/>
              </w:rPr>
              <w:br/>
              <w:t>құжаттамаға</w:t>
            </w:r>
            <w:r>
              <w:rPr>
                <w:sz w:val="20"/>
                <w:szCs w:val="20"/>
              </w:rPr>
              <w:br/>
              <w:t>10-қосымша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Тауарларды жеткізу туралы үлгілік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 ____________ _______ ж.</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(өткізілетін орын)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 Шарттың мәні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"1-ерекшелік бойынша шарт мәнінің қысқаша сипаттамасы";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"N-ерекшелік бойынша шарт мәнінің қысқаша сипаттамасы".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Төменде келтірілген құжаттар мен онда келісілген шарттар осы Шартты құрайды және оның ажырамас бөлігі болып табылады, атап айтқанда: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Шарт;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сатып алынатын тауарлар тізбесі;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техникалық тапсырма;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Шарттың орындалуын қамтамасыз 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Осы Шартта төменде көрсетілген ұғымдар мынадай түсіндірмені білдіретін болады: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"Тапсырыс беруші" – орган немесе орта білім беру ұйымы;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"Шарттың бағасы" – Тапсырыс беруші Шарттың шеңберінде Өнім берушіге өзінің шарттық міндеттемелерін толық орындағаны үшін төлейтін сома.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 Шарттың сомасы және ақы төлеу шарттары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w:t>
      </w:r>
      <w:r>
        <w:rPr>
          <w:rFonts w:ascii="Courier New" w:hAnsi="Courier New" w:cs="Courier New"/>
          <w:color w:val="000000"/>
          <w:spacing w:val="2"/>
          <w:sz w:val="20"/>
          <w:szCs w:val="20"/>
        </w:rPr>
        <w:lastRenderedPageBreak/>
        <w:t>ерекшелігі бойынша ("ерекшелік бойынша сома жазумен"), "оның ішінде ҚҚС" "ҚҚС сомасы" теңге/ "ҚҚС есепке алмағанда" "_____" жылы тіркеуге жатады.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Сандық және құндық шамадағы жеткізілетін тауарлар көлемі техникалық тапсырмада келтірілген.</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 Тараптардың міндеттемелері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Өнім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Шарт бойынша өзіне алған міндеттемелердің толық және тиісінше орындалуын қамтамасыз етуге;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Тапсырыс берушінің бірінші талабы бойынша Шарт бойынша міндеттемелердің орындалу барысы туралы ақпарат ұсынуға;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тауарларды қабылдау-табыстау актісін ресімдеу және Тапсырыс берушіге жіберуге;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Өнім беруші Тапсырыс берушіден Шарт бойынша жеткізілген Тауар үшін төлемді талап етуге құқылы.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Тапсырыс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Тауар жеткізу үшін Өнім берушінің мамандарының қолжетімділігін қамтамасыз етуге;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Тауардың сәйкессіздіктері мен кемшіліктері анықталған кезде тез арада Өнім берушіні жазбаша хабарландыруға;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тауарды қабылдап алуды Тапсырыс беруші не сенімхат бойынша оның өкілі жүзеге асырады;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Шартта белгіленген тәртіпте және мерзімдерде төлем жүргізуге міндеттенеді.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Тапсырыс беруші жеткізілген Тауарлардың сапасын тексеруге құқықты.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4. Тауарлардың техникалық тапсырмаға, конкурстық өтінімге сәйкестігін тексеру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Жоғарыда көрсетілген тармақтың ешқайсысы Өнім берушіні Шарт бойынша басқа міндеттемелерден босатпайды.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5. Тауарларды жеткізу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6. Кепілдік. Сапа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Өнім беруші осы Шарт шеңберінде жеткізілетін Тауардың:</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жаңа, пайдаланылмаған, зауыттық қаптамасында, материалы мен орындауында ешқандай ақаулықтары жоқ екендігіне;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7. Тараптардың жауапкершілігі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7.5. Тұрақсыздық айыбын (айыппұл, өсімпұл) төлеу Тараптарды осы Шартта көзделген міндеттемелерді орындаудан босатпайды.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Өнім беруші осы Шарт бойынша өз міндеттемелерін ешкімге толық немесе ішінара бермеуі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8. Шарттың қолданыс мерзімі және бұзу талаптары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егер Өнім беруші Шартта көзделген мерзімде немесе Тапсырыс беруші ұсынған осы Шарттың ұзартылған кезеңі ішінде тауар жеткізе алмаса;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Өнім беруші осы Шарт бойынша өз міндеттемелерін орындай алмаса, толық немесе ішінара бұза 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Шартта мынадай фактілердің бірі анықталған жағдайда: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Шарт негізінде жасалған осы Қағидаларда көзделген шектеулерді бұзу анықталған;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ұйымдастырушы Өнім берушіге Қағидаларда көзделмеген жәрдем көрсеткен;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9. Хабарлама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10. Форс-мажор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11. Даулы мәселелерді шешу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12. Өзге де шарттар</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12.1. Салықтар мен бюджетке басқа міндетті төлемдер Қазақстан Республикасының салық заңнамасына сәйкес төленуге жатады.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12.2. Шартқа кез келген өзгерістер мен толықтырулар Шарт жасасу нысаны сияқты нысанда жасалады.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тараптардың өзара келісімі бойынша тауарлардың бағасын және тиісінше Шарттың сомасын азайту бөлігінде жол 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12.4. Шарт бірдей заңды күші бар, веб-портал арқылы жасалған қазақ және орыс тілдерінде жасалды.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12.5. Шартта реттелмеген бөлікте Тараптар Қазақстан Республикасының заңнамасын басшылыққа алады.</w:t>
      </w:r>
    </w:p>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13. Тараптардың деректемелері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85"/>
        <w:gridCol w:w="6995"/>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толық атауы"</w:t>
            </w:r>
            <w:r>
              <w:rPr>
                <w:rFonts w:ascii="Courier New" w:hAnsi="Courier New" w:cs="Courier New"/>
                <w:color w:val="000000"/>
                <w:spacing w:val="2"/>
                <w:sz w:val="20"/>
                <w:szCs w:val="20"/>
              </w:rPr>
              <w:br/>
            </w:r>
            <w:bookmarkStart w:id="31" w:name="z1033"/>
            <w:bookmarkEnd w:id="31"/>
            <w:r>
              <w:rPr>
                <w:rFonts w:ascii="Courier New" w:hAnsi="Courier New" w:cs="Courier New"/>
                <w:color w:val="000000"/>
                <w:spacing w:val="2"/>
                <w:sz w:val="20"/>
                <w:szCs w:val="20"/>
              </w:rPr>
              <w:t>"Тапсырыс берушінің толық заңды мекенжайы"</w:t>
            </w:r>
            <w:r>
              <w:rPr>
                <w:rFonts w:ascii="Courier New" w:hAnsi="Courier New" w:cs="Courier New"/>
                <w:color w:val="000000"/>
                <w:spacing w:val="2"/>
                <w:sz w:val="20"/>
                <w:szCs w:val="20"/>
              </w:rPr>
              <w:br/>
            </w:r>
            <w:bookmarkStart w:id="32" w:name="z1034"/>
            <w:bookmarkEnd w:id="32"/>
            <w:r>
              <w:rPr>
                <w:rFonts w:ascii="Courier New" w:hAnsi="Courier New" w:cs="Courier New"/>
                <w:color w:val="000000"/>
                <w:spacing w:val="2"/>
                <w:sz w:val="20"/>
                <w:szCs w:val="20"/>
              </w:rPr>
              <w:t>БСН "Тапсырыс берушінің БСН"</w:t>
            </w:r>
            <w:r>
              <w:rPr>
                <w:rFonts w:ascii="Courier New" w:hAnsi="Courier New" w:cs="Courier New"/>
                <w:color w:val="000000"/>
                <w:spacing w:val="2"/>
                <w:sz w:val="20"/>
                <w:szCs w:val="20"/>
              </w:rPr>
              <w:br/>
            </w:r>
            <w:bookmarkStart w:id="33" w:name="z1035"/>
            <w:bookmarkEnd w:id="33"/>
            <w:r>
              <w:rPr>
                <w:rFonts w:ascii="Courier New" w:hAnsi="Courier New" w:cs="Courier New"/>
                <w:color w:val="000000"/>
                <w:spacing w:val="2"/>
                <w:sz w:val="20"/>
                <w:szCs w:val="20"/>
              </w:rPr>
              <w:t>БСК "Тапсырыс берушінің БСК"</w:t>
            </w:r>
            <w:r>
              <w:rPr>
                <w:rFonts w:ascii="Courier New" w:hAnsi="Courier New" w:cs="Courier New"/>
                <w:color w:val="000000"/>
                <w:spacing w:val="2"/>
                <w:sz w:val="20"/>
                <w:szCs w:val="20"/>
              </w:rPr>
              <w:br/>
            </w:r>
            <w:bookmarkStart w:id="34" w:name="z1036"/>
            <w:bookmarkEnd w:id="34"/>
            <w:r>
              <w:rPr>
                <w:rFonts w:ascii="Courier New" w:hAnsi="Courier New" w:cs="Courier New"/>
                <w:color w:val="000000"/>
                <w:spacing w:val="2"/>
                <w:sz w:val="20"/>
                <w:szCs w:val="20"/>
              </w:rPr>
              <w:t>ЖСК "Тапсырыс берушінің ЖСК"</w:t>
            </w:r>
            <w:r>
              <w:rPr>
                <w:rFonts w:ascii="Courier New" w:hAnsi="Courier New" w:cs="Courier New"/>
                <w:color w:val="000000"/>
                <w:spacing w:val="2"/>
                <w:sz w:val="20"/>
                <w:szCs w:val="20"/>
              </w:rPr>
              <w:br/>
              <w:t>"Банктің атауы" Тел.: "Тапсырыс берушінің телефоны" "Тапсырыс берушінің лауазымы" "Тапсырыс берушінің ТАӘ&gt;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берушінің толық атауы"</w:t>
            </w:r>
            <w:r>
              <w:rPr>
                <w:rFonts w:ascii="Courier New" w:hAnsi="Courier New" w:cs="Courier New"/>
                <w:color w:val="000000"/>
                <w:spacing w:val="2"/>
                <w:sz w:val="20"/>
                <w:szCs w:val="20"/>
              </w:rPr>
              <w:br/>
            </w:r>
            <w:bookmarkStart w:id="35" w:name="z1038"/>
            <w:bookmarkEnd w:id="35"/>
            <w:r>
              <w:rPr>
                <w:rFonts w:ascii="Courier New" w:hAnsi="Courier New" w:cs="Courier New"/>
                <w:color w:val="000000"/>
                <w:spacing w:val="2"/>
                <w:sz w:val="20"/>
                <w:szCs w:val="20"/>
              </w:rPr>
              <w:t>"Өнім берушінің толық заңды мекенжайы" БСН/ССН/ТЕН</w:t>
            </w:r>
            <w:r>
              <w:rPr>
                <w:rFonts w:ascii="Courier New" w:hAnsi="Courier New" w:cs="Courier New"/>
                <w:color w:val="000000"/>
                <w:spacing w:val="2"/>
                <w:sz w:val="20"/>
                <w:szCs w:val="20"/>
              </w:rPr>
              <w:br/>
            </w:r>
            <w:bookmarkStart w:id="36" w:name="z1039"/>
            <w:bookmarkEnd w:id="36"/>
            <w:r>
              <w:rPr>
                <w:rFonts w:ascii="Courier New" w:hAnsi="Courier New" w:cs="Courier New"/>
                <w:color w:val="000000"/>
                <w:spacing w:val="2"/>
                <w:sz w:val="20"/>
                <w:szCs w:val="20"/>
              </w:rPr>
              <w:t>"Өнім берушінің БСН/ССН/ТЕН" БСК</w:t>
            </w:r>
            <w:r>
              <w:rPr>
                <w:rFonts w:ascii="Courier New" w:hAnsi="Courier New" w:cs="Courier New"/>
                <w:color w:val="000000"/>
                <w:spacing w:val="2"/>
                <w:sz w:val="20"/>
                <w:szCs w:val="20"/>
              </w:rPr>
              <w:br/>
            </w:r>
            <w:bookmarkStart w:id="37" w:name="z1040"/>
            <w:bookmarkEnd w:id="37"/>
            <w:r>
              <w:rPr>
                <w:rFonts w:ascii="Courier New" w:hAnsi="Courier New" w:cs="Courier New"/>
                <w:color w:val="000000"/>
                <w:spacing w:val="2"/>
                <w:sz w:val="20"/>
                <w:szCs w:val="20"/>
              </w:rPr>
              <w:t>"Өнім берушінің БСК" ЖСК</w:t>
            </w:r>
            <w:r>
              <w:rPr>
                <w:rFonts w:ascii="Courier New" w:hAnsi="Courier New" w:cs="Courier New"/>
                <w:color w:val="000000"/>
                <w:spacing w:val="2"/>
                <w:sz w:val="20"/>
                <w:szCs w:val="20"/>
              </w:rPr>
              <w:br/>
              <w:t>"Өнім берушінің ЖСК" "Банктің атауы" Тел.: "Өнім берушінің телефоны" "Өнім берушінің лауазымы" "Өнім берушінің ТАӘ"</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 таратып жазу: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БСК – банктік сәйкестендіру коды;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ЖСК – жеке сәйкестендіру коды;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ССН – салық төлеушінің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есепке алу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ҚҚС – қосылған құн салығы;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38" w:name="z1050"/>
            <w:bookmarkEnd w:id="38"/>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3-қосымша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39" w:name="z1051"/>
            <w:bookmarkEnd w:id="39"/>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Конкурс туралы хабарландыру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 ұйымдастырушының атауы, пошталық және электрондық мекенжайлары, лот №)</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w:t>
      </w:r>
      <w:r>
        <w:rPr>
          <w:rFonts w:ascii="Courier New" w:hAnsi="Courier New" w:cs="Courier New"/>
          <w:color w:val="000000"/>
          <w:spacing w:val="2"/>
          <w:sz w:val="20"/>
          <w:szCs w:val="20"/>
        </w:rPr>
        <w:lastRenderedPageBreak/>
        <w:t>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(сатып алынатын көрсетілетін қызметтердің немесе тауарлардың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көрсету мерзімі 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Немесе: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 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жеткізудің орны, сатып алынатын тауарлардың тізбесі, тауарларды сатып алуға бөлінген сома көрсетіледі) жеткізіледі.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жеткізудің талап етілетін мерзімі 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талаптарына жауап беретін барлық әлеуетті өнім берушілер конкурсқа жіберіледі.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Өтінімдерді қабылдаудың басталуы __________ (уақыты мен күнін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арналған өтінімдерді берудің соңғы мерзімі 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(уақыты мен күнін көрсету керек) дейін.</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0" w:name="z1070"/>
            <w:bookmarkEnd w:id="40"/>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r>
            <w:r>
              <w:rPr>
                <w:sz w:val="20"/>
                <w:szCs w:val="20"/>
              </w:rPr>
              <w:lastRenderedPageBreak/>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4-қосымша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1" w:name="z1071"/>
            <w:bookmarkEnd w:id="41"/>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Конкурсқа қатысуға арналған өтінімдерді ашу хаттамасы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(уақыты мен күні)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 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атауы 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атауы 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мекенжайы 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құрамы: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8"/>
        <w:gridCol w:w="2426"/>
        <w:gridCol w:w="5577"/>
        <w:gridCol w:w="4789"/>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 А. 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 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Комиссиядағы рөлі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сомасын көрсете отырып, сатып алынатын қызметтердің немесе тауарлардың тізбесі______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Бірлік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Бөлінген сома, теңге</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Лот № 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Лоттың атауы 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арналған өтінімді мынадай әлеуетті өнім берушілер ұсынды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586"/>
        <w:gridCol w:w="1429"/>
        <w:gridCol w:w="4925"/>
        <w:gridCol w:w="4167"/>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мекенжайы (облыс, қала, көше, үй, пәтер)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Өтінімді ұсыну күні мен уақыты (хронология бойынша)</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құжаттамада көрсетілген құжаттардың болуы (болмауы) туралы ақпарат: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5"/>
        <w:gridCol w:w="6638"/>
        <w:gridCol w:w="5767"/>
      </w:tblGrid>
      <w:tr w:rsidR="007674ED" w:rsidTr="007674E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 БСН (ЖСН) / ТЕН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Құжаттың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Болу белгісі</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Егер бірнеше тапсырыс беруші болса, тапсырыс беруші туралы мәлімет көрсетілмейді.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Аббревиатуралардың толық жазылуы: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2" w:name="z1093"/>
            <w:bookmarkEnd w:id="42"/>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5 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Конкурстық құжаттама жобасын алдын ала талқылау хаттамасы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 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атауы 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атауы 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378"/>
        <w:gridCol w:w="2843"/>
        <w:gridCol w:w="1123"/>
        <w:gridCol w:w="3185"/>
        <w:gridCol w:w="1576"/>
        <w:gridCol w:w="2002"/>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БСН (БСН)/ БСН/ТЕН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тұрпаты (түсіндіру туралы ескерту, сұрау салу)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Өтініш мәтіні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Түсіндіру туралы ескертуді, сұрау салуды жіберу күні мен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Шешім қабылданды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Ауытқу себебі, түсіндіру мәтіні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698"/>
        <w:gridCol w:w="3682"/>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Конкурстық комиссияның төрағасы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қолы</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 таратып жазу: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ССН – салық төлеушінің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есепке алу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3" w:name="z1107"/>
            <w:bookmarkEnd w:id="43"/>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6-қосымша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4" w:name="z1108"/>
            <w:bookmarkEnd w:id="44"/>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Конкурс қорытындылары туралы хаттама</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(күні мен уақыты)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атауы 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атауы 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мекенжайы___________________________________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құрамы: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2"/>
        <w:gridCol w:w="1978"/>
        <w:gridCol w:w="5805"/>
        <w:gridCol w:w="4985"/>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 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Комиссиядағы рөлі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Жалпы сомасын көрсете отырып, сатып алынатын қызметтердің немесе тауарлардың тізбесі 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Бірлік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Бөлінген сома, теңге</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Лот № 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Лоттың атауы 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 үшін ұсынылған өтінімдер (лот) туралы ақпарат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(хронология бойынша):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7"/>
        <w:gridCol w:w="4007"/>
        <w:gridCol w:w="2152"/>
        <w:gridCol w:w="6924"/>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Өтінімді ұсыну күні мен уақыты (хронология бойынша)</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30"/>
        <w:gridCol w:w="4212"/>
        <w:gridCol w:w="2434"/>
        <w:gridCol w:w="3299"/>
        <w:gridCol w:w="2705"/>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 жіберілген ұйымның/адамның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 жіберілген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Сұраудың қысқаша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Сұрауға жауап беру күні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 мүшелерінің дауыс беру нәтижелері: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20"/>
        <w:gridCol w:w="1919"/>
        <w:gridCol w:w="1302"/>
        <w:gridCol w:w="8239"/>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 (әлеуетті өнім берушілердің тізбесі), БСН (ЖСН) / ТЕН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мүшесінің 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мүшесінің шешімі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 тарту себебі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жіберілмеген өтінімдер (өтінімдер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93"/>
        <w:gridCol w:w="5784"/>
        <w:gridCol w:w="3106"/>
        <w:gridCol w:w="3297"/>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 тарту себебі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Мынадай өтінімдер конкурсқа қатысуға жіберілді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83"/>
        <w:gridCol w:w="7675"/>
        <w:gridCol w:w="4122"/>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қызметтерді жеткізушілерге: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904"/>
        <w:gridCol w:w="1089"/>
        <w:gridCol w:w="5732"/>
        <w:gridCol w:w="4382"/>
      </w:tblGrid>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аймақта өткен 7 жылдағы қызмет көрсету нарығындағы жұмыс тәжірибесі</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білім беру ұйымдарының білім алушылары мен тәрбиеленушілерін тамақтандыруды ұйымдастыру бойынша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қоғамдық тамақтану объектілерінде тамақтандыруды ұйымдастыру бойынша жұмыс тәжірибесі</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26"/>
        <w:gridCol w:w="4639"/>
        <w:gridCol w:w="855"/>
        <w:gridCol w:w="3060"/>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Аспаз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Қоғамдық тамақтану саласында жоғары, орта - техникалық білімі бар технологтың немесе техник – технологтың болуы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жеткізушілерге: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777"/>
        <w:gridCol w:w="1025"/>
        <w:gridCol w:w="3764"/>
        <w:gridCol w:w="3949"/>
        <w:gridCol w:w="2592"/>
      </w:tblGrid>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Тиісті аймақта конкурстың мәні болып табылатын тауар нарығындағы өткен 7 жылдағы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Конкурстың (лоттың) мәні болып табылатын отандық тауарды өндірушінің мәртебесін растайтын құжаттың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Азық-түлікті арнайы автокөлікпен жеткізу шарттары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қатысушылардың балдарын есептеу: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719"/>
        <w:gridCol w:w="1496"/>
        <w:gridCol w:w="3012"/>
        <w:gridCol w:w="3453"/>
        <w:gridCol w:w="2427"/>
      </w:tblGrid>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 бойынша жалпы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 бойынша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Өтінім беру күні мен уақыты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комиссия өлшемшарттарға сәйкес қарастыру нәтижелері бойынша ашық дауыс беру жолымен былай деп шешті: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екінші орын иегері ____________________ (конкурсқа қатысушының атауы мен орналасқан жерін көрсету) деп танылсын;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үшінші орын иегері ____________________ (конкурсқа қатысушының атауы мен орналасқан жерін көрсету) деп танылсын;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төртінші орын иегері ___________________ (конкурсқа қатысушының атауы мен орналасқан жерін көрсету) деп танылсын;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және т.б. 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 конкурс (лот) өткізілмеді деп танылсын (конкурстың атауын және конкурсты (лотты) өткізілмеді деп тану себебін көрсету)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Мынадай негізде конкурс (лот) өткізілмеді: Уәкілетті мемлекеттік органдардың актілері (нұсқама, хабарлама, ұсыныс, шешім) ________ жылғы "__"___________№___.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Болдырмау туралы шешім қабылдаған орган: (______________________).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Егер бірнеше тапсырыс беруші болса, тапсырыс беруші туралы мәлімет көрсетілмейді.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Аббревиатуралардың толық жазылуы: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5" w:name="z1153"/>
            <w:bookmarkEnd w:id="45"/>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7-қосымша</w:t>
            </w:r>
          </w:p>
        </w:tc>
      </w:tr>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6" w:name="z1154"/>
            <w:bookmarkEnd w:id="46"/>
            <w:r>
              <w:rPr>
                <w:sz w:val="20"/>
                <w:szCs w:val="20"/>
              </w:rPr>
              <w:t>Нысан</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Мемлекеттік-жекешелік әріптестік туралы заңға сәйкес тамақтандыруды ұйымдастыру бойынша қызметтерді сатып алу қажеттілігі туралы өтінім</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немесе білім беруді басқару органының атауы, пошталық және электрондық мекенжайы)</w:t>
      </w:r>
    </w:p>
    <w:p w:rsidR="007674ED" w:rsidRDefault="007674ED" w:rsidP="007674E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hyperlink r:id="rId134" w:anchor="z60" w:history="1">
        <w:r>
          <w:rPr>
            <w:rStyle w:val="a4"/>
            <w:rFonts w:ascii="Courier New" w:hAnsi="Courier New" w:cs="Courier New"/>
            <w:color w:val="073A5E"/>
            <w:spacing w:val="2"/>
            <w:sz w:val="20"/>
            <w:szCs w:val="20"/>
          </w:rPr>
          <w:t>заңға</w:t>
        </w:r>
      </w:hyperlink>
      <w:r>
        <w:rPr>
          <w:rFonts w:ascii="Courier New" w:hAnsi="Courier New" w:cs="Courier New"/>
          <w:color w:val="000000"/>
          <w:spacing w:val="2"/>
          <w:sz w:val="20"/>
          <w:szCs w:val="20"/>
        </w:rPr>
        <w:t> сәйкес білім алушыларды тамақтандыруды ұйымдастыру бойынша көрсетілетін қызметті сатып алуды жүзеге асыруды сұрайды.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басшының қолы___________ М. О.</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(тегін, атын, әкесінің атын (бар болса), лауазымын көрсету).</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7" w:name="z1162"/>
            <w:bookmarkEnd w:id="47"/>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8-қосымша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Қатысуға шақыру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Құрметті қатысушы (әлеуетті өнім берушінің атауы).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w:t>
      </w:r>
      <w:r>
        <w:rPr>
          <w:rFonts w:ascii="Courier New" w:hAnsi="Courier New" w:cs="Courier New"/>
          <w:color w:val="000000"/>
          <w:spacing w:val="2"/>
          <w:sz w:val="20"/>
          <w:szCs w:val="20"/>
        </w:rPr>
        <w:lastRenderedPageBreak/>
        <w:t>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Шақыруды қарау үшін сілтеме (шақыруға сілтеме) бойынша жүріңіз.</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8" w:name="z1168"/>
            <w:bookmarkEnd w:id="48"/>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9-қосымша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Тауар(лар)ды қабылдау-тапсыру актісі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 "___"_____20_____ж.</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Құжаттың нөмірі* қол қою күні *</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актіні қабылдаған күнін және уақытын тіркейді)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(Тапсырыс берушінің атауы*) қабылдағаны жөнінде жасалды: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450"/>
        <w:gridCol w:w="1394"/>
        <w:gridCol w:w="3583"/>
        <w:gridCol w:w="1272"/>
        <w:gridCol w:w="639"/>
        <w:gridCol w:w="3741"/>
        <w:gridCol w:w="1028"/>
      </w:tblGrid>
      <w:tr w:rsidR="007674ED" w:rsidTr="007674ED">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 туралы мәліметтер**</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беру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Номенклатуралық (зауыттық) нөмірі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бірлік үшін баға (теңге), оның ішінде ҚҚС/ҚҚС есепке алмағанда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Сома, теңге</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8"/>
        <w:gridCol w:w="1156"/>
        <w:gridCol w:w="1360"/>
        <w:gridCol w:w="1712"/>
        <w:gridCol w:w="385"/>
        <w:gridCol w:w="355"/>
        <w:gridCol w:w="355"/>
        <w:gridCol w:w="819"/>
        <w:gridCol w:w="628"/>
        <w:gridCol w:w="628"/>
        <w:gridCol w:w="1801"/>
        <w:gridCol w:w="815"/>
        <w:gridCol w:w="833"/>
        <w:gridCol w:w="658"/>
        <w:gridCol w:w="1357"/>
      </w:tblGrid>
      <w:tr w:rsidR="007674ED" w:rsidTr="007674ED">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ЖСН/БСН*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ЖСК/БСК*</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Банк*</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мекенжайы*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берішінің өкілдері **</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Бекітемін **</w:t>
            </w:r>
          </w:p>
        </w:tc>
      </w:tr>
      <w:tr w:rsidR="007674ED" w:rsidTr="007674ED">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r>
      <w:tr w:rsidR="007674ED" w:rsidTr="007674E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 бойынша ақпарат***</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мәлімет</w:t>
            </w:r>
          </w:p>
        </w:tc>
      </w:tr>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Шарттың жалпы құны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Аванстық төлемдер сомасы ***</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Шарттың қолданылуынан бастап төлем сомасы***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Бұрын актілен гендердің сомасы***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Мерзімі өткен күндердің саны***</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Шығыстардың бірыңғай бюджеттік сыныптамасының коды: Бағдарлама/Кіші бағдарлама/Ерекшелік***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акт бойынша өнім беруші жүргізген нақты шығыстар ***</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бірлік үшін баға, теңге*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Сома, теңге*</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берушіге аудару талап етiлетiн сома ***</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Қосымша: құжаттардың электрондық көшірмелерінің тізбесі (болған жағдайда өнім беруші/тапсырыс беруші тіркеп отырады)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30"/>
        <w:gridCol w:w="790"/>
        <w:gridCol w:w="790"/>
        <w:gridCol w:w="761"/>
        <w:gridCol w:w="1796"/>
        <w:gridCol w:w="1211"/>
        <w:gridCol w:w="876"/>
        <w:gridCol w:w="1903"/>
        <w:gridCol w:w="1343"/>
        <w:gridCol w:w="1171"/>
        <w:gridCol w:w="1009"/>
      </w:tblGrid>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ЖСН/ 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ЖСК/ 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мекенжайы***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өкілдері***</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Бекітемін*** (ұйымның басшысы)</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Тауарлар қабылдау үшін жауапты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Ресімдеудің дұрыстығына жауапты (деректемелер, ерекшеліктер)</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674ED" w:rsidRDefault="007674ED">
            <w:pPr>
              <w:rPr>
                <w:rFonts w:ascii="Courier New" w:hAnsi="Courier New" w:cs="Courier New"/>
                <w:color w:val="000000"/>
                <w:spacing w:val="2"/>
                <w:sz w:val="20"/>
                <w:szCs w:val="20"/>
              </w:rPr>
            </w:pP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веб-порталда автоматты түрде толтырылады;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өнім беруші толтырады;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тапсырыс беруші толтырады.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 таратып жазу:</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БСК – банктік сәйкестендіру коды;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ЖСК – жеке сәйкестендіру коды;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есепке алу нөмірі;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ҚҚС – қосылған құн салығы;</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7674ED" w:rsidTr="007674ED">
        <w:tc>
          <w:tcPr>
            <w:tcW w:w="5805"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674ED" w:rsidRDefault="007674ED">
            <w:pPr>
              <w:jc w:val="center"/>
              <w:rPr>
                <w:sz w:val="20"/>
                <w:szCs w:val="20"/>
              </w:rPr>
            </w:pPr>
            <w:bookmarkStart w:id="49" w:name="z1189"/>
            <w:bookmarkEnd w:id="49"/>
            <w:r>
              <w:rPr>
                <w:sz w:val="20"/>
                <w:szCs w:val="20"/>
              </w:rPr>
              <w:t>Мемлекеттік орта білім беру</w:t>
            </w:r>
            <w:r>
              <w:rPr>
                <w:sz w:val="20"/>
                <w:szCs w:val="20"/>
              </w:rPr>
              <w:br/>
              <w:t>ұйымдарында, мектептен тыс</w:t>
            </w:r>
            <w:r>
              <w:rPr>
                <w:sz w:val="20"/>
                <w:szCs w:val="20"/>
              </w:rPr>
              <w:br/>
              <w:t>қосымша білім беру</w:t>
            </w:r>
            <w:r>
              <w:rPr>
                <w:sz w:val="20"/>
                <w:szCs w:val="20"/>
              </w:rPr>
              <w:br/>
              <w:t>ұйымдарында білім алушыларды</w:t>
            </w:r>
            <w:r>
              <w:rPr>
                <w:sz w:val="20"/>
                <w:szCs w:val="20"/>
              </w:rPr>
              <w:br/>
              <w:t>тамақтандыруды ұйымдастыру,</w:t>
            </w:r>
            <w:r>
              <w:rPr>
                <w:sz w:val="20"/>
                <w:szCs w:val="20"/>
              </w:rPr>
              <w:br/>
              <w:t>сондай-ақ мемлекеттік мектепке</w:t>
            </w:r>
            <w:r>
              <w:rPr>
                <w:sz w:val="20"/>
                <w:szCs w:val="20"/>
              </w:rPr>
              <w:br/>
              <w:t>дейінгі ұйымдарда, жетім</w:t>
            </w:r>
            <w:r>
              <w:rPr>
                <w:sz w:val="20"/>
                <w:szCs w:val="20"/>
              </w:rPr>
              <w:br/>
              <w:t>балалар мен ата-анасының</w:t>
            </w:r>
            <w:r>
              <w:rPr>
                <w:sz w:val="20"/>
                <w:szCs w:val="20"/>
              </w:rPr>
              <w:br/>
              <w:t>қамқорлығынсыз қалған</w:t>
            </w:r>
            <w:r>
              <w:rPr>
                <w:sz w:val="20"/>
                <w:szCs w:val="20"/>
              </w:rPr>
              <w:br/>
              <w:t>балаларға арналған білім беру</w:t>
            </w:r>
            <w:r>
              <w:rPr>
                <w:sz w:val="20"/>
                <w:szCs w:val="20"/>
              </w:rPr>
              <w:br/>
              <w:t>ұйымдарында, техникалық және</w:t>
            </w:r>
            <w:r>
              <w:rPr>
                <w:sz w:val="20"/>
                <w:szCs w:val="20"/>
              </w:rPr>
              <w:br/>
              <w:t>кәсіптік, орта білімнен кейінгі</w:t>
            </w:r>
            <w:r>
              <w:rPr>
                <w:sz w:val="20"/>
                <w:szCs w:val="20"/>
              </w:rPr>
              <w:br/>
              <w:t>білім 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етуге байланысты</w:t>
            </w:r>
            <w:r>
              <w:rPr>
                <w:sz w:val="20"/>
                <w:szCs w:val="20"/>
              </w:rPr>
              <w:br/>
              <w:t>тауарларды сатып алу</w:t>
            </w:r>
            <w:r>
              <w:rPr>
                <w:sz w:val="20"/>
                <w:szCs w:val="20"/>
              </w:rPr>
              <w:br/>
              <w:t>қағидаларына</w:t>
            </w:r>
            <w:r>
              <w:rPr>
                <w:sz w:val="20"/>
                <w:szCs w:val="20"/>
              </w:rPr>
              <w:br/>
              <w:t>10-қосымша</w:t>
            </w:r>
          </w:p>
        </w:tc>
      </w:tr>
    </w:tbl>
    <w:p w:rsidR="007674ED" w:rsidRDefault="007674ED" w:rsidP="007674ED">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Көрсетілген қызмет актісі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 "___"_____20_____ж.</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Құжаттың нөмірі* қол қою күні *</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(тапсырыс беруші актіні қабылдаған күнін және уақытын тіркейді)</w:t>
      </w:r>
    </w:p>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2009"/>
        <w:gridCol w:w="1751"/>
        <w:gridCol w:w="1507"/>
        <w:gridCol w:w="639"/>
        <w:gridCol w:w="5937"/>
        <w:gridCol w:w="1263"/>
      </w:tblGrid>
      <w:tr w:rsidR="007674ED" w:rsidTr="007674E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Көрсетілген қызмет туралы мәліметтер**</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бірлік үшін баға (теңге), оның ішінде ҚҚС/ҚҚС есепке алмағанда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Сома, теңге</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8"/>
        <w:gridCol w:w="1330"/>
        <w:gridCol w:w="1274"/>
        <w:gridCol w:w="1964"/>
        <w:gridCol w:w="2220"/>
        <w:gridCol w:w="1772"/>
        <w:gridCol w:w="817"/>
        <w:gridCol w:w="549"/>
        <w:gridCol w:w="408"/>
        <w:gridCol w:w="408"/>
        <w:gridCol w:w="1300"/>
      </w:tblGrid>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ЖСН/</w:t>
            </w:r>
            <w:r>
              <w:rPr>
                <w:rFonts w:ascii="Courier New" w:hAnsi="Courier New" w:cs="Courier New"/>
                <w:color w:val="000000"/>
                <w:spacing w:val="2"/>
                <w:sz w:val="20"/>
                <w:szCs w:val="20"/>
              </w:rPr>
              <w:br/>
              <w:t>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ЖСК/</w:t>
            </w:r>
            <w:r>
              <w:rPr>
                <w:rFonts w:ascii="Courier New" w:hAnsi="Courier New" w:cs="Courier New"/>
                <w:color w:val="000000"/>
                <w:spacing w:val="2"/>
                <w:sz w:val="20"/>
                <w:szCs w:val="20"/>
              </w:rPr>
              <w:br/>
              <w:t>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мекенжайы*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берішінің өкілдері **</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Бекітемін **</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 бойынша ақпарат***</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мәлімет</w:t>
            </w:r>
          </w:p>
        </w:tc>
      </w:tr>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Шарттың жалпы құны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Аванстық төлемдер сомасы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Шарттың қолданылуынан бастап төлем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Бұрын актіленгендердің сомасы***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Мерзімі өткен күндердің саны***</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Шығыстардың бірыңғай бюджеттік сыныптамасының коды: Бағдарлама/Кіші бағдарлама/Ерекшелік***</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акті бойынша іс жүзінде көрсетілген қызметтер***</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күні/кезеңі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бірлік үшін баға, теңге*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Сома, теңге*</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берушіге аудару талап етiлетiн сома***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Қосымшасы: құжаттардың электрондық көшірмелерінің тізбесі (болған жағдайда өнім беруші/тапсырыс беруші тіркеп отырады)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73"/>
        <w:gridCol w:w="803"/>
        <w:gridCol w:w="803"/>
        <w:gridCol w:w="761"/>
        <w:gridCol w:w="1577"/>
        <w:gridCol w:w="1202"/>
        <w:gridCol w:w="869"/>
        <w:gridCol w:w="1972"/>
        <w:gridCol w:w="1394"/>
        <w:gridCol w:w="1196"/>
        <w:gridCol w:w="1030"/>
      </w:tblGrid>
      <w:tr w:rsidR="007674ED" w:rsidTr="007674E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берішінің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ЖСН/ БСН*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ЖСК/ БСК*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мекенжайы ***</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өкілдері***</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Бекітемін*** (ұйымның басшысы)</w:t>
            </w: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қабылдау үшін жауапты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Ресімдеудің дұрыстығына жауапты (деректемелер, ерекшеліктер)</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674ED" w:rsidRDefault="007674ED">
            <w:pPr>
              <w:rPr>
                <w:rFonts w:ascii="Courier New" w:hAnsi="Courier New" w:cs="Courier New"/>
                <w:color w:val="000000"/>
                <w:spacing w:val="2"/>
                <w:sz w:val="20"/>
                <w:szCs w:val="20"/>
              </w:rPr>
            </w:pPr>
          </w:p>
        </w:tc>
      </w:tr>
      <w:tr w:rsidR="007674ED" w:rsidTr="007674E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674ED" w:rsidRDefault="007674ED">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қолы</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r>
      <w:tr w:rsidR="007674ED" w:rsidTr="007674E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74ED" w:rsidRDefault="007674ED">
            <w:pPr>
              <w:rPr>
                <w:sz w:val="20"/>
                <w:szCs w:val="20"/>
              </w:rPr>
            </w:pPr>
          </w:p>
          <w:p w:rsidR="007674ED" w:rsidRDefault="007674ED">
            <w:pPr>
              <w:rPr>
                <w:sz w:val="20"/>
                <w:szCs w:val="20"/>
              </w:rPr>
            </w:pPr>
            <w:r>
              <w:rPr>
                <w:sz w:val="20"/>
                <w:szCs w:val="20"/>
              </w:rPr>
              <w:t>Жүктеу</w:t>
            </w:r>
          </w:p>
        </w:tc>
      </w:tr>
    </w:tbl>
    <w:p w:rsid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 мемлекеттік сатып алу веб-порталында автоматты түрде толтырылады;</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 өнім беруші толтырады;</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 тапсырыс беруші толтырады.</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Аббревиатураларды таратып жазу:</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БСН – бизнес-сәйкестендіру нөмірі;</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БСК – банктік сәйкестендіру коды;</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ЖСК – жеке сәйкестендіру коды;</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ЖСН – жеке сәйкестендіру нөмірі;</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ТЕН – төлеушінің есепке алу нөмірі;</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ҚҚС – қосылған құн салығы;</w:t>
      </w:r>
    </w:p>
    <w:p w:rsidR="007674ED" w:rsidRPr="007674ED" w:rsidRDefault="007674ED" w:rsidP="007674ED">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7674ED">
        <w:rPr>
          <w:rFonts w:ascii="Courier New" w:hAnsi="Courier New" w:cs="Courier New"/>
          <w:color w:val="000000"/>
          <w:spacing w:val="2"/>
          <w:sz w:val="20"/>
          <w:szCs w:val="20"/>
          <w:lang w:val="ru-RU"/>
        </w:rPr>
        <w:t xml:space="preserve"> Т.А.Ә. – тегі, аты, әкесінің аты (бар болса).</w:t>
      </w:r>
    </w:p>
    <w:p w:rsidR="00E93F8B" w:rsidRPr="007674ED" w:rsidRDefault="00E93F8B">
      <w:pPr>
        <w:rPr>
          <w:lang w:val="ru-RU"/>
        </w:rPr>
      </w:pPr>
      <w:bookmarkStart w:id="50" w:name="_GoBack"/>
      <w:bookmarkEnd w:id="50"/>
    </w:p>
    <w:sectPr w:rsidR="00E93F8B" w:rsidRPr="007674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E2FD3"/>
    <w:multiLevelType w:val="multilevel"/>
    <w:tmpl w:val="D23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2"/>
    <w:rsid w:val="00295192"/>
    <w:rsid w:val="007674ED"/>
    <w:rsid w:val="00E9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2EEB"/>
  <w15:chartTrackingRefBased/>
  <w15:docId w15:val="{9F0757A1-40D2-490C-9368-0B04C4F5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7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7674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4E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674E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7674E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674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674ED"/>
    <w:rPr>
      <w:color w:val="0000FF"/>
      <w:u w:val="single"/>
    </w:rPr>
  </w:style>
  <w:style w:type="character" w:styleId="a5">
    <w:name w:val="FollowedHyperlink"/>
    <w:basedOn w:val="a0"/>
    <w:uiPriority w:val="99"/>
    <w:semiHidden/>
    <w:unhideWhenUsed/>
    <w:rsid w:val="007674ED"/>
    <w:rPr>
      <w:color w:val="800080"/>
      <w:u w:val="single"/>
    </w:rPr>
  </w:style>
  <w:style w:type="paragraph" w:customStyle="1" w:styleId="note">
    <w:name w:val="note"/>
    <w:basedOn w:val="a"/>
    <w:rsid w:val="00767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7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1398">
      <w:bodyDiv w:val="1"/>
      <w:marLeft w:val="0"/>
      <w:marRight w:val="0"/>
      <w:marTop w:val="0"/>
      <w:marBottom w:val="0"/>
      <w:divBdr>
        <w:top w:val="none" w:sz="0" w:space="0" w:color="auto"/>
        <w:left w:val="none" w:sz="0" w:space="0" w:color="auto"/>
        <w:bottom w:val="none" w:sz="0" w:space="0" w:color="auto"/>
        <w:right w:val="none" w:sz="0" w:space="0" w:color="auto"/>
      </w:divBdr>
      <w:divsChild>
        <w:div w:id="2037149845">
          <w:marLeft w:val="0"/>
          <w:marRight w:val="0"/>
          <w:marTop w:val="0"/>
          <w:marBottom w:val="0"/>
          <w:divBdr>
            <w:top w:val="none" w:sz="0" w:space="0" w:color="auto"/>
            <w:left w:val="none" w:sz="0" w:space="0" w:color="auto"/>
            <w:bottom w:val="none" w:sz="0" w:space="0" w:color="auto"/>
            <w:right w:val="none" w:sz="0" w:space="0" w:color="auto"/>
          </w:divBdr>
        </w:div>
        <w:div w:id="1435518244">
          <w:marLeft w:val="0"/>
          <w:marRight w:val="0"/>
          <w:marTop w:val="0"/>
          <w:marBottom w:val="0"/>
          <w:divBdr>
            <w:top w:val="none" w:sz="0" w:space="0" w:color="auto"/>
            <w:left w:val="none" w:sz="0" w:space="0" w:color="auto"/>
            <w:bottom w:val="none" w:sz="0" w:space="0" w:color="auto"/>
            <w:right w:val="none" w:sz="0" w:space="0" w:color="auto"/>
          </w:divBdr>
          <w:divsChild>
            <w:div w:id="857741299">
              <w:marLeft w:val="0"/>
              <w:marRight w:val="0"/>
              <w:marTop w:val="0"/>
              <w:marBottom w:val="0"/>
              <w:divBdr>
                <w:top w:val="none" w:sz="0" w:space="0" w:color="auto"/>
                <w:left w:val="none" w:sz="0" w:space="0" w:color="auto"/>
                <w:bottom w:val="none" w:sz="0" w:space="0" w:color="auto"/>
                <w:right w:val="none" w:sz="0" w:space="0" w:color="auto"/>
              </w:divBdr>
            </w:div>
          </w:divsChild>
        </w:div>
        <w:div w:id="1548564047">
          <w:marLeft w:val="0"/>
          <w:marRight w:val="0"/>
          <w:marTop w:val="0"/>
          <w:marBottom w:val="0"/>
          <w:divBdr>
            <w:top w:val="none" w:sz="0" w:space="0" w:color="auto"/>
            <w:left w:val="none" w:sz="0" w:space="0" w:color="auto"/>
            <w:bottom w:val="none" w:sz="0" w:space="0" w:color="auto"/>
            <w:right w:val="none" w:sz="0" w:space="0" w:color="auto"/>
          </w:divBdr>
          <w:divsChild>
            <w:div w:id="1885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1800017948" TargetMode="External"/><Relationship Id="rId21" Type="http://schemas.openxmlformats.org/officeDocument/2006/relationships/hyperlink" Target="https://adilet.zan.kz/kaz/docs/K1500000375" TargetMode="External"/><Relationship Id="rId42" Type="http://schemas.openxmlformats.org/officeDocument/2006/relationships/hyperlink" Target="https://adilet.zan.kz/kaz/docs/Z1500000434" TargetMode="External"/><Relationship Id="rId63" Type="http://schemas.openxmlformats.org/officeDocument/2006/relationships/hyperlink" Target="https://adilet.zan.kz/kaz/docs/V1800017948" TargetMode="External"/><Relationship Id="rId84" Type="http://schemas.openxmlformats.org/officeDocument/2006/relationships/hyperlink" Target="https://adilet.zan.kz/kaz/docs/V1800017948" TargetMode="External"/><Relationship Id="rId16" Type="http://schemas.openxmlformats.org/officeDocument/2006/relationships/hyperlink" Target="https://adilet.zan.kz/kaz/docs/V1500012788" TargetMode="External"/><Relationship Id="rId107" Type="http://schemas.openxmlformats.org/officeDocument/2006/relationships/hyperlink" Target="https://adilet.zan.kz/kaz/docs/V1900018583" TargetMode="External"/><Relationship Id="rId11" Type="http://schemas.openxmlformats.org/officeDocument/2006/relationships/hyperlink" Target="https://adilet.zan.kz/kaz/docs/V2100022818"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53" Type="http://schemas.openxmlformats.org/officeDocument/2006/relationships/hyperlink" Target="https://adilet.zan.kz/kaz/docs/V1800017948" TargetMode="External"/><Relationship Id="rId58" Type="http://schemas.openxmlformats.org/officeDocument/2006/relationships/hyperlink" Target="https://adilet.zan.kz/kaz/docs/V1800017948" TargetMode="External"/><Relationship Id="rId74" Type="http://schemas.openxmlformats.org/officeDocument/2006/relationships/hyperlink" Target="https://adilet.zan.kz/kaz/docs/V1800017948" TargetMode="External"/><Relationship Id="rId79" Type="http://schemas.openxmlformats.org/officeDocument/2006/relationships/hyperlink" Target="https://adilet.zan.kz/kaz/docs/V2200030534" TargetMode="External"/><Relationship Id="rId102" Type="http://schemas.openxmlformats.org/officeDocument/2006/relationships/hyperlink" Target="https://adilet.zan.kz/kaz/docs/V1800017948" TargetMode="External"/><Relationship Id="rId123" Type="http://schemas.openxmlformats.org/officeDocument/2006/relationships/hyperlink" Target="https://adilet.zan.kz/kaz/docs/P080000064_" TargetMode="External"/><Relationship Id="rId128" Type="http://schemas.openxmlformats.org/officeDocument/2006/relationships/hyperlink" Target="https://adilet.zan.kz/kaz/docs/K1500000414" TargetMode="External"/><Relationship Id="rId5" Type="http://schemas.openxmlformats.org/officeDocument/2006/relationships/hyperlink" Target="https://adilet.zan.kz/kaz/docs/V1800017948" TargetMode="External"/><Relationship Id="rId90" Type="http://schemas.openxmlformats.org/officeDocument/2006/relationships/hyperlink" Target="https://adilet.zan.kz/kaz/docs/V1800017948" TargetMode="External"/><Relationship Id="rId95" Type="http://schemas.openxmlformats.org/officeDocument/2006/relationships/hyperlink" Target="https://adilet.zan.kz/kaz/docs/V1800017948" TargetMode="External"/><Relationship Id="rId22" Type="http://schemas.openxmlformats.org/officeDocument/2006/relationships/hyperlink" Target="https://adilet.zan.kz/kaz/docs/Z1500000379" TargetMode="External"/><Relationship Id="rId27" Type="http://schemas.openxmlformats.org/officeDocument/2006/relationships/hyperlink" Target="https://adilet.zan.kz/kaz/docs/V1800017948" TargetMode="External"/><Relationship Id="rId43" Type="http://schemas.openxmlformats.org/officeDocument/2006/relationships/hyperlink" Target="https://adilet.zan.kz/kaz/docs/V1800017766" TargetMode="External"/><Relationship Id="rId48" Type="http://schemas.openxmlformats.org/officeDocument/2006/relationships/hyperlink" Target="https://adilet.zan.kz/kaz/docs/V1800017948" TargetMode="External"/><Relationship Id="rId64" Type="http://schemas.openxmlformats.org/officeDocument/2006/relationships/hyperlink" Target="https://adilet.zan.kz/kaz/docs/V2100024082" TargetMode="External"/><Relationship Id="rId69" Type="http://schemas.openxmlformats.org/officeDocument/2006/relationships/hyperlink" Target="https://adilet.zan.kz/kaz/docs/V1500012717" TargetMode="External"/><Relationship Id="rId113" Type="http://schemas.openxmlformats.org/officeDocument/2006/relationships/hyperlink" Target="https://adilet.zan.kz/kaz/docs/V1800017948" TargetMode="External"/><Relationship Id="rId118" Type="http://schemas.openxmlformats.org/officeDocument/2006/relationships/hyperlink" Target="https://adilet.zan.kz/kaz/docs/V1800017948" TargetMode="External"/><Relationship Id="rId134" Type="http://schemas.openxmlformats.org/officeDocument/2006/relationships/hyperlink" Target="https://adilet.zan.kz/kaz/docs/Z1500000379" TargetMode="External"/><Relationship Id="rId80" Type="http://schemas.openxmlformats.org/officeDocument/2006/relationships/hyperlink" Target="https://adilet.zan.kz/kaz/docs/V1800017948" TargetMode="External"/><Relationship Id="rId85" Type="http://schemas.openxmlformats.org/officeDocument/2006/relationships/hyperlink" Target="https://adilet.zan.kz/kaz/docs/V1800017948"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V1700014956"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59" Type="http://schemas.openxmlformats.org/officeDocument/2006/relationships/hyperlink" Target="https://adilet.zan.kz/kaz/docs/V1800017948" TargetMode="External"/><Relationship Id="rId103" Type="http://schemas.openxmlformats.org/officeDocument/2006/relationships/hyperlink" Target="https://adilet.zan.kz/kaz/docs/V1800017948" TargetMode="External"/><Relationship Id="rId108" Type="http://schemas.openxmlformats.org/officeDocument/2006/relationships/hyperlink" Target="https://adilet.zan.kz/kaz/docs/V1800017948" TargetMode="External"/><Relationship Id="rId124" Type="http://schemas.openxmlformats.org/officeDocument/2006/relationships/hyperlink" Target="https://adilet.zan.kz/kaz/docs/P080000064_" TargetMode="External"/><Relationship Id="rId129" Type="http://schemas.openxmlformats.org/officeDocument/2006/relationships/hyperlink" Target="https://adilet.zan.kz/kaz/docs/V2400034017" TargetMode="External"/><Relationship Id="rId54" Type="http://schemas.openxmlformats.org/officeDocument/2006/relationships/hyperlink" Target="https://adilet.zan.kz/kaz/docs/V1800017948" TargetMode="External"/><Relationship Id="rId70" Type="http://schemas.openxmlformats.org/officeDocument/2006/relationships/hyperlink" Target="https://adilet.zan.kz/kaz/docs/V1800017948" TargetMode="External"/><Relationship Id="rId75" Type="http://schemas.openxmlformats.org/officeDocument/2006/relationships/hyperlink" Target="https://adilet.zan.kz/kaz/docs/P1200000320" TargetMode="External"/><Relationship Id="rId91" Type="http://schemas.openxmlformats.org/officeDocument/2006/relationships/hyperlink" Target="https://adilet.zan.kz/kaz/docs/V1800017948" TargetMode="External"/><Relationship Id="rId96" Type="http://schemas.openxmlformats.org/officeDocument/2006/relationships/hyperlink" Target="https://adilet.zan.kz/kaz/docs/V1800017948" TargetMode="External"/><Relationship Id="rId1" Type="http://schemas.openxmlformats.org/officeDocument/2006/relationships/numbering" Target="numbering.xml"/><Relationship Id="rId6" Type="http://schemas.openxmlformats.org/officeDocument/2006/relationships/hyperlink" Target="https://adilet.zan.kz/kaz/docs/V1800017948/info"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P1200000320" TargetMode="External"/><Relationship Id="rId49" Type="http://schemas.openxmlformats.org/officeDocument/2006/relationships/hyperlink" Target="https://adilet.zan.kz/kaz/docs/V1800017948" TargetMode="External"/><Relationship Id="rId114" Type="http://schemas.openxmlformats.org/officeDocument/2006/relationships/hyperlink" Target="https://adilet.zan.kz/kaz/docs/V1800017948" TargetMode="External"/><Relationship Id="rId119" Type="http://schemas.openxmlformats.org/officeDocument/2006/relationships/hyperlink" Target="https://adilet.zan.kz/kaz/docs/P080000064_" TargetMode="External"/><Relationship Id="rId44" Type="http://schemas.openxmlformats.org/officeDocument/2006/relationships/hyperlink" Target="https://adilet.zan.kz/kaz/docs/V1800017948" TargetMode="External"/><Relationship Id="rId60" Type="http://schemas.openxmlformats.org/officeDocument/2006/relationships/hyperlink" Target="https://adilet.zan.kz/kaz/docs/V1800017948" TargetMode="External"/><Relationship Id="rId65" Type="http://schemas.openxmlformats.org/officeDocument/2006/relationships/hyperlink" Target="https://adilet.zan.kz/kaz/docs/V1800017766" TargetMode="External"/><Relationship Id="rId81" Type="http://schemas.openxmlformats.org/officeDocument/2006/relationships/hyperlink" Target="https://adilet.zan.kz/kaz/docs/V1800017948" TargetMode="External"/><Relationship Id="rId86" Type="http://schemas.openxmlformats.org/officeDocument/2006/relationships/hyperlink" Target="https://adilet.zan.kz/kaz/docs/V1800017948" TargetMode="External"/><Relationship Id="rId130" Type="http://schemas.openxmlformats.org/officeDocument/2006/relationships/hyperlink" Target="https://adilet.zan.kz/kaz/docs/K1500000414" TargetMode="External"/><Relationship Id="rId135" Type="http://schemas.openxmlformats.org/officeDocument/2006/relationships/fontTable" Target="fontTable.xml"/><Relationship Id="rId13" Type="http://schemas.openxmlformats.org/officeDocument/2006/relationships/hyperlink" Target="https://adilet.zan.kz/kaz/docs/V2300033233" TargetMode="External"/><Relationship Id="rId18" Type="http://schemas.openxmlformats.org/officeDocument/2006/relationships/hyperlink" Target="https://adilet.zan.kz/kaz/docs/V2300033802" TargetMode="External"/><Relationship Id="rId39" Type="http://schemas.openxmlformats.org/officeDocument/2006/relationships/hyperlink" Target="https://adilet.zan.kz/kaz/docs/V1800017948" TargetMode="External"/><Relationship Id="rId109" Type="http://schemas.openxmlformats.org/officeDocument/2006/relationships/hyperlink" Target="https://adilet.zan.kz/kaz/docs/V1800017948" TargetMode="External"/><Relationship Id="rId34" Type="http://schemas.openxmlformats.org/officeDocument/2006/relationships/hyperlink" Target="https://adilet.zan.kz/kaz/docs/V1800017948" TargetMode="External"/><Relationship Id="rId50" Type="http://schemas.openxmlformats.org/officeDocument/2006/relationships/hyperlink" Target="https://adilet.zan.kz/kaz/docs/V1800017948" TargetMode="External"/><Relationship Id="rId55" Type="http://schemas.openxmlformats.org/officeDocument/2006/relationships/hyperlink" Target="https://adilet.zan.kz/kaz/docs/V1800017948" TargetMode="External"/><Relationship Id="rId76" Type="http://schemas.openxmlformats.org/officeDocument/2006/relationships/hyperlink" Target="https://adilet.zan.kz/kaz/docs/V2200026866" TargetMode="External"/><Relationship Id="rId97" Type="http://schemas.openxmlformats.org/officeDocument/2006/relationships/hyperlink" Target="https://adilet.zan.kz/kaz/docs/V1800017948" TargetMode="External"/><Relationship Id="rId104" Type="http://schemas.openxmlformats.org/officeDocument/2006/relationships/hyperlink" Target="https://adilet.zan.kz/kaz/docs/V1800017948" TargetMode="External"/><Relationship Id="rId120" Type="http://schemas.openxmlformats.org/officeDocument/2006/relationships/hyperlink" Target="https://adilet.zan.kz/kaz/docs/P080000064_" TargetMode="External"/><Relationship Id="rId125" Type="http://schemas.openxmlformats.org/officeDocument/2006/relationships/hyperlink" Target="https://adilet.zan.kz/kaz/docs/P080000064_" TargetMode="External"/><Relationship Id="rId7" Type="http://schemas.openxmlformats.org/officeDocument/2006/relationships/hyperlink" Target="https://adilet.zan.kz/kaz/docs/V1800017948/history" TargetMode="External"/><Relationship Id="rId71" Type="http://schemas.openxmlformats.org/officeDocument/2006/relationships/hyperlink" Target="https://adilet.zan.kz/kaz/docs/V1800017948" TargetMode="External"/><Relationship Id="rId92" Type="http://schemas.openxmlformats.org/officeDocument/2006/relationships/hyperlink" Target="https://adilet.zan.kz/kaz/docs/V1800017948" TargetMode="External"/><Relationship Id="rId2" Type="http://schemas.openxmlformats.org/officeDocument/2006/relationships/styles" Target="styles.xml"/><Relationship Id="rId29" Type="http://schemas.openxmlformats.org/officeDocument/2006/relationships/hyperlink" Target="https://adilet.zan.kz/kaz/docs/V2200026866" TargetMode="External"/><Relationship Id="rId24"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1800017948" TargetMode="External"/><Relationship Id="rId66" Type="http://schemas.openxmlformats.org/officeDocument/2006/relationships/hyperlink" Target="https://adilet.zan.kz/kaz/docs/V1900018583" TargetMode="External"/><Relationship Id="rId87" Type="http://schemas.openxmlformats.org/officeDocument/2006/relationships/hyperlink" Target="https://adilet.zan.kz/kaz/docs/V1800017948" TargetMode="External"/><Relationship Id="rId110" Type="http://schemas.openxmlformats.org/officeDocument/2006/relationships/hyperlink" Target="https://adilet.zan.kz/kaz/docs/V1800017948" TargetMode="External"/><Relationship Id="rId115" Type="http://schemas.openxmlformats.org/officeDocument/2006/relationships/hyperlink" Target="https://adilet.zan.kz/kaz/docs/V1800017948" TargetMode="External"/><Relationship Id="rId131" Type="http://schemas.openxmlformats.org/officeDocument/2006/relationships/hyperlink" Target="https://adilet.zan.kz/kaz/docs/Z070000319_" TargetMode="External"/><Relationship Id="rId136" Type="http://schemas.openxmlformats.org/officeDocument/2006/relationships/theme" Target="theme/theme1.xml"/><Relationship Id="rId61" Type="http://schemas.openxmlformats.org/officeDocument/2006/relationships/hyperlink" Target="https://adilet.zan.kz/kaz/docs/V1800017948" TargetMode="External"/><Relationship Id="rId82" Type="http://schemas.openxmlformats.org/officeDocument/2006/relationships/hyperlink" Target="https://adilet.zan.kz/kaz/docs/V1800017948" TargetMode="External"/><Relationship Id="rId19" Type="http://schemas.openxmlformats.org/officeDocument/2006/relationships/hyperlink" Target="https://adilet.zan.kz/kaz/docs/Z1500000379" TargetMode="External"/><Relationship Id="rId14" Type="http://schemas.openxmlformats.org/officeDocument/2006/relationships/hyperlink" Target="https://adilet.zan.kz/kaz/docs/V1800017948" TargetMode="External"/><Relationship Id="rId30" Type="http://schemas.openxmlformats.org/officeDocument/2006/relationships/hyperlink" Target="https://adilet.zan.kz/kaz/docs/V2000021857" TargetMode="External"/><Relationship Id="rId35" Type="http://schemas.openxmlformats.org/officeDocument/2006/relationships/hyperlink" Target="https://adilet.zan.kz/kaz/docs/V1800017948" TargetMode="External"/><Relationship Id="rId56" Type="http://schemas.openxmlformats.org/officeDocument/2006/relationships/hyperlink" Target="https://adilet.zan.kz/kaz/docs/V1800017948" TargetMode="External"/><Relationship Id="rId77" Type="http://schemas.openxmlformats.org/officeDocument/2006/relationships/hyperlink" Target="https://adilet.zan.kz/kaz/docs/V2000021857" TargetMode="External"/><Relationship Id="rId100" Type="http://schemas.openxmlformats.org/officeDocument/2006/relationships/hyperlink" Target="https://adilet.zan.kz/kaz/docs/V1800017948" TargetMode="External"/><Relationship Id="rId105" Type="http://schemas.openxmlformats.org/officeDocument/2006/relationships/hyperlink" Target="https://adilet.zan.kz/kaz/docs/V1800017948" TargetMode="External"/><Relationship Id="rId126" Type="http://schemas.openxmlformats.org/officeDocument/2006/relationships/hyperlink" Target="https://adilet.zan.kz/kaz/docs/P080000064_" TargetMode="External"/><Relationship Id="rId8" Type="http://schemas.openxmlformats.org/officeDocument/2006/relationships/hyperlink" Target="https://adilet.zan.kz/kaz/docs/V1800017948/links" TargetMode="External"/><Relationship Id="rId51" Type="http://schemas.openxmlformats.org/officeDocument/2006/relationships/hyperlink" Target="https://adilet.zan.kz/kaz/docs/V1800017948" TargetMode="External"/><Relationship Id="rId72" Type="http://schemas.openxmlformats.org/officeDocument/2006/relationships/hyperlink" Target="https://adilet.zan.kz/kaz/docs/Z1500000379" TargetMode="External"/><Relationship Id="rId93" Type="http://schemas.openxmlformats.org/officeDocument/2006/relationships/hyperlink" Target="https://adilet.zan.kz/kaz/docs/V1800017948" TargetMode="External"/><Relationship Id="rId98" Type="http://schemas.openxmlformats.org/officeDocument/2006/relationships/hyperlink" Target="https://adilet.zan.kz/kaz/docs/V1800017948" TargetMode="External"/><Relationship Id="rId121" Type="http://schemas.openxmlformats.org/officeDocument/2006/relationships/hyperlink" Target="https://adilet.zan.kz/kaz/docs/P080000064_" TargetMode="External"/><Relationship Id="rId3" Type="http://schemas.openxmlformats.org/officeDocument/2006/relationships/settings" Target="settings.xml"/><Relationship Id="rId25"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67" Type="http://schemas.openxmlformats.org/officeDocument/2006/relationships/hyperlink" Target="https://adilet.zan.kz/kaz/docs/V1800017948" TargetMode="External"/><Relationship Id="rId116" Type="http://schemas.openxmlformats.org/officeDocument/2006/relationships/hyperlink" Target="https://adilet.zan.kz/kaz/docs/V1800017948" TargetMode="External"/><Relationship Id="rId20" Type="http://schemas.openxmlformats.org/officeDocument/2006/relationships/hyperlink" Target="https://adilet.zan.kz/kaz/docs/Z1500000379" TargetMode="External"/><Relationship Id="rId41" Type="http://schemas.openxmlformats.org/officeDocument/2006/relationships/hyperlink" Target="https://adilet.zan.kz/kaz/docs/V1800017948" TargetMode="External"/><Relationship Id="rId62" Type="http://schemas.openxmlformats.org/officeDocument/2006/relationships/hyperlink" Target="https://adilet.zan.kz/kaz/docs/V1800017948" TargetMode="External"/><Relationship Id="rId83" Type="http://schemas.openxmlformats.org/officeDocument/2006/relationships/hyperlink" Target="https://adilet.zan.kz/kaz/docs/V1800017948" TargetMode="External"/><Relationship Id="rId88" Type="http://schemas.openxmlformats.org/officeDocument/2006/relationships/hyperlink" Target="https://adilet.zan.kz/kaz/docs/V1800017948" TargetMode="External"/><Relationship Id="rId111" Type="http://schemas.openxmlformats.org/officeDocument/2006/relationships/hyperlink" Target="https://adilet.zan.kz/kaz/docs/V1800017948" TargetMode="External"/><Relationship Id="rId132" Type="http://schemas.openxmlformats.org/officeDocument/2006/relationships/hyperlink" Target="https://adilet.zan.kz/kaz/docs/K1500000414" TargetMode="External"/><Relationship Id="rId15" Type="http://schemas.openxmlformats.org/officeDocument/2006/relationships/hyperlink" Target="https://adilet.zan.kz/kaz/docs/V2100022818" TargetMode="External"/><Relationship Id="rId36" Type="http://schemas.openxmlformats.org/officeDocument/2006/relationships/hyperlink" Target="https://adilet.zan.kz/kaz/docs/V1800017948" TargetMode="External"/><Relationship Id="rId57" Type="http://schemas.openxmlformats.org/officeDocument/2006/relationships/hyperlink" Target="https://adilet.zan.kz/kaz/docs/V1800017948" TargetMode="External"/><Relationship Id="rId106" Type="http://schemas.openxmlformats.org/officeDocument/2006/relationships/hyperlink" Target="https://adilet.zan.kz/kaz/docs/V1800017948" TargetMode="External"/><Relationship Id="rId127" Type="http://schemas.openxmlformats.org/officeDocument/2006/relationships/hyperlink" Target="https://adilet.zan.kz/kaz/docs/K940001000_" TargetMode="External"/><Relationship Id="rId10" Type="http://schemas.openxmlformats.org/officeDocument/2006/relationships/hyperlink" Target="https://adilet.zan.kz/kaz/docs/V1800017948/comments" TargetMode="External"/><Relationship Id="rId31" Type="http://schemas.openxmlformats.org/officeDocument/2006/relationships/hyperlink" Target="https://adilet.zan.kz/kaz/docs/V1600014674" TargetMode="External"/><Relationship Id="rId52" Type="http://schemas.openxmlformats.org/officeDocument/2006/relationships/hyperlink" Target="https://adilet.zan.kz/kaz/docs/V1800017948" TargetMode="External"/><Relationship Id="rId73" Type="http://schemas.openxmlformats.org/officeDocument/2006/relationships/hyperlink" Target="https://adilet.zan.kz/kaz/docs/V1800017948" TargetMode="External"/><Relationship Id="rId78" Type="http://schemas.openxmlformats.org/officeDocument/2006/relationships/hyperlink" Target="https://adilet.zan.kz/kaz/docs/V1600014674" TargetMode="External"/><Relationship Id="rId94" Type="http://schemas.openxmlformats.org/officeDocument/2006/relationships/hyperlink" Target="https://adilet.zan.kz/kaz/docs/V1800017948" TargetMode="External"/><Relationship Id="rId99" Type="http://schemas.openxmlformats.org/officeDocument/2006/relationships/hyperlink" Target="https://adilet.zan.kz/kaz/docs/V1800017948" TargetMode="External"/><Relationship Id="rId101" Type="http://schemas.openxmlformats.org/officeDocument/2006/relationships/hyperlink" Target="https://adilet.zan.kz/kaz/docs/V1800017948" TargetMode="External"/><Relationship Id="rId122" Type="http://schemas.openxmlformats.org/officeDocument/2006/relationships/hyperlink" Target="https://adilet.zan.kz/kaz/docs/P080000064_" TargetMode="External"/><Relationship Id="rId4" Type="http://schemas.openxmlformats.org/officeDocument/2006/relationships/webSettings" Target="webSettings.xml"/><Relationship Id="rId9" Type="http://schemas.openxmlformats.org/officeDocument/2006/relationships/hyperlink" Target="https://adilet.zan.kz/kaz/docs/V1800017948/download" TargetMode="External"/><Relationship Id="rId26" Type="http://schemas.openxmlformats.org/officeDocument/2006/relationships/hyperlink" Target="https://adilet.zan.kz/kaz/docs/V1800017948" TargetMode="External"/><Relationship Id="rId47" Type="http://schemas.openxmlformats.org/officeDocument/2006/relationships/hyperlink" Target="https://adilet.zan.kz/kaz/docs/V1800017948" TargetMode="External"/><Relationship Id="rId68" Type="http://schemas.openxmlformats.org/officeDocument/2006/relationships/hyperlink" Target="https://adilet.zan.kz/kaz/docs/V1800017948" TargetMode="External"/><Relationship Id="rId89" Type="http://schemas.openxmlformats.org/officeDocument/2006/relationships/hyperlink" Target="https://adilet.zan.kz/kaz/docs/V1800017948" TargetMode="External"/><Relationship Id="rId112" Type="http://schemas.openxmlformats.org/officeDocument/2006/relationships/hyperlink" Target="https://adilet.zan.kz/kaz/docs/V1800017948" TargetMode="External"/><Relationship Id="rId133" Type="http://schemas.openxmlformats.org/officeDocument/2006/relationships/hyperlink" Target="https://adilet.zan.kz/kaz/docs/K15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36321</Words>
  <Characters>207032</Characters>
  <Application>Microsoft Office Word</Application>
  <DocSecurity>0</DocSecurity>
  <Lines>1725</Lines>
  <Paragraphs>485</Paragraphs>
  <ScaleCrop>false</ScaleCrop>
  <Company/>
  <LinksUpToDate>false</LinksUpToDate>
  <CharactersWithSpaces>242868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2024-09-16T06:43:00Z</dcterms:created>
  <dcterms:modified xsi:type="dcterms:W3CDTF">2024-09-16T06:43:00Z</dcterms:modified>
</cp:coreProperties>
</file>