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3BB4" w:rsidRPr="006B3BB4" w:rsidRDefault="006B3BB4" w:rsidP="006B3BB4">
      <w:pPr>
        <w:spacing w:after="0" w:line="240" w:lineRule="auto"/>
        <w:ind w:right="-1"/>
        <w:jc w:val="right"/>
        <w:rPr>
          <w:rFonts w:ascii="Times New Roman" w:eastAsia="Tahoma" w:hAnsi="Times New Roman" w:cs="Times New Roman"/>
          <w:b/>
          <w:bCs/>
          <w:color w:val="000000"/>
          <w:sz w:val="28"/>
          <w:szCs w:val="28"/>
          <w:shd w:val="clear" w:color="auto" w:fill="FFFFFF"/>
          <w:lang w:eastAsia="zh-CN"/>
        </w:rPr>
      </w:pPr>
      <w:r>
        <w:rPr>
          <w:rFonts w:ascii="Times New Roman" w:eastAsia="Tahoma" w:hAnsi="Times New Roman" w:cs="Times New Roman"/>
          <w:b/>
          <w:bCs/>
          <w:color w:val="000000"/>
          <w:sz w:val="28"/>
          <w:szCs w:val="28"/>
          <w:shd w:val="clear" w:color="auto" w:fill="FFFFFF"/>
          <w:lang w:val="kk-KZ" w:eastAsia="zh-CN"/>
        </w:rPr>
        <w:t xml:space="preserve">                                                                                 </w:t>
      </w:r>
      <w:r w:rsidR="00DE2C62" w:rsidRPr="00DE2C62">
        <w:rPr>
          <w:rFonts w:ascii="Times New Roman" w:eastAsia="Tahoma" w:hAnsi="Times New Roman" w:cs="Times New Roman"/>
          <w:b/>
          <w:bCs/>
          <w:color w:val="000000"/>
          <w:sz w:val="28"/>
          <w:szCs w:val="28"/>
          <w:shd w:val="clear" w:color="auto" w:fill="FFFFFF"/>
          <w:lang w:eastAsia="zh-CN"/>
        </w:rPr>
        <w:t>«</w:t>
      </w:r>
      <w:proofErr w:type="spellStart"/>
      <w:r w:rsidR="00DE2C62" w:rsidRPr="00DE2C62">
        <w:rPr>
          <w:rFonts w:ascii="Times New Roman" w:eastAsia="Tahoma" w:hAnsi="Times New Roman" w:cs="Times New Roman"/>
          <w:b/>
          <w:bCs/>
          <w:color w:val="000000"/>
          <w:sz w:val="28"/>
          <w:szCs w:val="28"/>
          <w:shd w:val="clear" w:color="auto" w:fill="FFFFFF"/>
          <w:lang w:eastAsia="zh-CN"/>
        </w:rPr>
        <w:t>Бекітемін</w:t>
      </w:r>
      <w:proofErr w:type="spellEnd"/>
      <w:r w:rsidR="00DE2C62" w:rsidRPr="00DE2C62">
        <w:rPr>
          <w:rFonts w:ascii="Times New Roman" w:eastAsia="Tahoma" w:hAnsi="Times New Roman" w:cs="Times New Roman"/>
          <w:b/>
          <w:bCs/>
          <w:color w:val="000000"/>
          <w:sz w:val="28"/>
          <w:szCs w:val="28"/>
          <w:shd w:val="clear" w:color="auto" w:fill="FFFFFF"/>
          <w:lang w:eastAsia="zh-CN"/>
        </w:rPr>
        <w:t>»</w:t>
      </w:r>
      <w:r>
        <w:rPr>
          <w:rFonts w:ascii="Times New Roman" w:eastAsia="Tahoma" w:hAnsi="Times New Roman" w:cs="Times New Roman"/>
          <w:b/>
          <w:bCs/>
          <w:color w:val="000000"/>
          <w:sz w:val="28"/>
          <w:szCs w:val="28"/>
          <w:shd w:val="clear" w:color="auto" w:fill="FFFFFF"/>
          <w:lang w:val="kk-KZ" w:eastAsia="zh-CN"/>
        </w:rPr>
        <w:t xml:space="preserve">                     </w:t>
      </w:r>
    </w:p>
    <w:p w:rsidR="00DE2C62" w:rsidRPr="00DE2C62" w:rsidRDefault="00DE2C62" w:rsidP="006B3BB4">
      <w:pPr>
        <w:spacing w:after="0" w:line="240" w:lineRule="auto"/>
        <w:ind w:right="-1"/>
        <w:jc w:val="right"/>
        <w:rPr>
          <w:rFonts w:ascii="Times New Roman" w:eastAsia="Tahoma" w:hAnsi="Times New Roman" w:cs="Times New Roman"/>
          <w:b/>
          <w:bCs/>
          <w:color w:val="000000"/>
          <w:sz w:val="28"/>
          <w:szCs w:val="28"/>
          <w:shd w:val="clear" w:color="auto" w:fill="FFFFFF"/>
          <w:lang w:val="kk-KZ" w:eastAsia="zh-CN"/>
        </w:rPr>
      </w:pPr>
      <w:r>
        <w:rPr>
          <w:rFonts w:ascii="Times New Roman" w:eastAsia="Tahoma" w:hAnsi="Times New Roman" w:cs="Times New Roman"/>
          <w:b/>
          <w:bCs/>
          <w:color w:val="000000"/>
          <w:sz w:val="28"/>
          <w:szCs w:val="28"/>
          <w:shd w:val="clear" w:color="auto" w:fill="FFFFFF"/>
          <w:lang w:eastAsia="zh-CN"/>
        </w:rPr>
        <w:t>№7</w:t>
      </w:r>
      <w:r w:rsidRPr="006B3BB4">
        <w:rPr>
          <w:rFonts w:ascii="Times New Roman" w:eastAsia="Tahoma" w:hAnsi="Times New Roman" w:cs="Times New Roman"/>
          <w:b/>
          <w:bCs/>
          <w:color w:val="000000"/>
          <w:sz w:val="28"/>
          <w:szCs w:val="28"/>
          <w:shd w:val="clear" w:color="auto" w:fill="FFFFFF"/>
          <w:lang w:eastAsia="zh-CN"/>
        </w:rPr>
        <w:t>4</w:t>
      </w:r>
      <w:r w:rsidRPr="00DE2C62">
        <w:rPr>
          <w:rFonts w:ascii="Times New Roman" w:eastAsia="Tahoma" w:hAnsi="Times New Roman" w:cs="Times New Roman"/>
          <w:b/>
          <w:bCs/>
          <w:color w:val="000000"/>
          <w:sz w:val="28"/>
          <w:szCs w:val="28"/>
          <w:shd w:val="clear" w:color="auto" w:fill="FFFFFF"/>
          <w:lang w:eastAsia="zh-CN"/>
        </w:rPr>
        <w:t xml:space="preserve"> ЖББОМ директоры:</w:t>
      </w:r>
    </w:p>
    <w:p w:rsidR="00DE2C62" w:rsidRPr="00DE2C62" w:rsidRDefault="00DE2C62" w:rsidP="006B3BB4">
      <w:pPr>
        <w:spacing w:after="0" w:line="240" w:lineRule="auto"/>
        <w:ind w:right="-1"/>
        <w:jc w:val="right"/>
        <w:rPr>
          <w:rFonts w:ascii="Times New Roman" w:eastAsia="Tahoma" w:hAnsi="Times New Roman" w:cs="Times New Roman"/>
          <w:b/>
          <w:bCs/>
          <w:color w:val="000000"/>
          <w:sz w:val="28"/>
          <w:szCs w:val="28"/>
          <w:shd w:val="clear" w:color="auto" w:fill="FFFFFF"/>
          <w:lang w:val="kk-KZ" w:eastAsia="zh-CN"/>
        </w:rPr>
      </w:pPr>
      <w:r>
        <w:rPr>
          <w:rFonts w:ascii="Times New Roman" w:eastAsia="Tahoma" w:hAnsi="Times New Roman" w:cs="Times New Roman"/>
          <w:b/>
          <w:bCs/>
          <w:color w:val="000000"/>
          <w:sz w:val="28"/>
          <w:szCs w:val="28"/>
          <w:shd w:val="clear" w:color="auto" w:fill="FFFFFF"/>
          <w:lang w:eastAsia="zh-CN"/>
        </w:rPr>
        <w:t>__________</w:t>
      </w:r>
      <w:r>
        <w:rPr>
          <w:rFonts w:ascii="Times New Roman" w:eastAsia="Tahoma" w:hAnsi="Times New Roman" w:cs="Times New Roman"/>
          <w:b/>
          <w:bCs/>
          <w:color w:val="000000"/>
          <w:sz w:val="28"/>
          <w:szCs w:val="28"/>
          <w:shd w:val="clear" w:color="auto" w:fill="FFFFFF"/>
          <w:lang w:val="kk-KZ" w:eastAsia="zh-CN"/>
        </w:rPr>
        <w:t>Г</w:t>
      </w:r>
      <w:r w:rsidR="006B3BB4">
        <w:rPr>
          <w:rFonts w:ascii="Times New Roman" w:eastAsia="Tahoma" w:hAnsi="Times New Roman" w:cs="Times New Roman"/>
          <w:b/>
          <w:bCs/>
          <w:color w:val="000000"/>
          <w:sz w:val="28"/>
          <w:szCs w:val="28"/>
          <w:shd w:val="clear" w:color="auto" w:fill="FFFFFF"/>
          <w:lang w:val="kk-KZ" w:eastAsia="zh-CN"/>
        </w:rPr>
        <w:t>.</w:t>
      </w:r>
      <w:r>
        <w:rPr>
          <w:rFonts w:ascii="Times New Roman" w:eastAsia="Tahoma" w:hAnsi="Times New Roman" w:cs="Times New Roman"/>
          <w:b/>
          <w:bCs/>
          <w:color w:val="000000"/>
          <w:sz w:val="28"/>
          <w:szCs w:val="28"/>
          <w:shd w:val="clear" w:color="auto" w:fill="FFFFFF"/>
          <w:lang w:val="kk-KZ" w:eastAsia="zh-CN"/>
        </w:rPr>
        <w:t>К</w:t>
      </w:r>
      <w:r w:rsidR="006B3BB4">
        <w:rPr>
          <w:rFonts w:ascii="Times New Roman" w:eastAsia="Tahoma" w:hAnsi="Times New Roman" w:cs="Times New Roman"/>
          <w:b/>
          <w:bCs/>
          <w:color w:val="000000"/>
          <w:sz w:val="28"/>
          <w:szCs w:val="28"/>
          <w:shd w:val="clear" w:color="auto" w:fill="FFFFFF"/>
          <w:lang w:val="kk-KZ" w:eastAsia="zh-CN"/>
        </w:rPr>
        <w:t>.</w:t>
      </w:r>
      <w:r>
        <w:rPr>
          <w:rFonts w:ascii="Times New Roman" w:eastAsia="Tahoma" w:hAnsi="Times New Roman" w:cs="Times New Roman"/>
          <w:b/>
          <w:bCs/>
          <w:color w:val="000000"/>
          <w:sz w:val="28"/>
          <w:szCs w:val="28"/>
          <w:shd w:val="clear" w:color="auto" w:fill="FFFFFF"/>
          <w:lang w:val="kk-KZ" w:eastAsia="zh-CN"/>
        </w:rPr>
        <w:t>Бактарбаева</w:t>
      </w:r>
    </w:p>
    <w:p w:rsidR="00DE2C62" w:rsidRPr="00DE2C62" w:rsidRDefault="00DE2C62" w:rsidP="006B3BB4">
      <w:pPr>
        <w:spacing w:after="0" w:line="240" w:lineRule="auto"/>
        <w:ind w:right="-1"/>
        <w:jc w:val="right"/>
        <w:rPr>
          <w:rFonts w:ascii="Times New Roman" w:eastAsia="Tahoma" w:hAnsi="Times New Roman" w:cs="Times New Roman"/>
          <w:b/>
          <w:bCs/>
          <w:color w:val="000000"/>
          <w:sz w:val="28"/>
          <w:szCs w:val="28"/>
          <w:shd w:val="clear" w:color="auto" w:fill="FFFFFF"/>
          <w:lang w:eastAsia="zh-CN"/>
        </w:rPr>
      </w:pPr>
      <w:proofErr w:type="gramStart"/>
      <w:r w:rsidRPr="00DE2C62">
        <w:rPr>
          <w:rFonts w:ascii="Times New Roman" w:eastAsia="Tahoma" w:hAnsi="Times New Roman" w:cs="Times New Roman"/>
          <w:b/>
          <w:bCs/>
          <w:color w:val="000000"/>
          <w:sz w:val="28"/>
          <w:szCs w:val="28"/>
          <w:shd w:val="clear" w:color="auto" w:fill="FFFFFF"/>
          <w:lang w:eastAsia="zh-CN"/>
        </w:rPr>
        <w:t xml:space="preserve">«  </w:t>
      </w:r>
      <w:proofErr w:type="gramEnd"/>
      <w:r w:rsidRPr="00DE2C62">
        <w:rPr>
          <w:rFonts w:ascii="Times New Roman" w:eastAsia="Tahoma" w:hAnsi="Times New Roman" w:cs="Times New Roman"/>
          <w:b/>
          <w:bCs/>
          <w:color w:val="000000"/>
          <w:sz w:val="28"/>
          <w:szCs w:val="28"/>
          <w:shd w:val="clear" w:color="auto" w:fill="FFFFFF"/>
          <w:lang w:eastAsia="zh-CN"/>
        </w:rPr>
        <w:t xml:space="preserve"> » __________2024 </w:t>
      </w:r>
      <w:proofErr w:type="spellStart"/>
      <w:r w:rsidRPr="00DE2C62">
        <w:rPr>
          <w:rFonts w:ascii="Times New Roman" w:eastAsia="Tahoma" w:hAnsi="Times New Roman" w:cs="Times New Roman"/>
          <w:b/>
          <w:bCs/>
          <w:color w:val="000000"/>
          <w:sz w:val="28"/>
          <w:szCs w:val="28"/>
          <w:shd w:val="clear" w:color="auto" w:fill="FFFFFF"/>
          <w:lang w:eastAsia="zh-CN"/>
        </w:rPr>
        <w:t>жыл</w:t>
      </w:r>
      <w:proofErr w:type="spellEnd"/>
    </w:p>
    <w:p w:rsidR="00DE2C62" w:rsidRDefault="00DE2C62" w:rsidP="006B3BB4">
      <w:pPr>
        <w:spacing w:line="276" w:lineRule="auto"/>
        <w:rPr>
          <w:rFonts w:ascii="Times New Roman" w:hAnsi="Times New Roman" w:cs="Times New Roman"/>
          <w:b/>
          <w:sz w:val="28"/>
          <w:szCs w:val="28"/>
          <w:lang w:val="kk-KZ"/>
        </w:rPr>
      </w:pPr>
    </w:p>
    <w:p w:rsidR="00BE1580" w:rsidRDefault="00D44AC0" w:rsidP="004A2C69">
      <w:pPr>
        <w:spacing w:line="276"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w:t>
      </w:r>
      <w:r w:rsidRPr="00DE2C62">
        <w:rPr>
          <w:rFonts w:ascii="Times New Roman" w:hAnsi="Times New Roman" w:cs="Times New Roman"/>
          <w:b/>
          <w:sz w:val="28"/>
          <w:szCs w:val="28"/>
          <w:lang w:val="kk-KZ"/>
        </w:rPr>
        <w:t xml:space="preserve">74 </w:t>
      </w:r>
      <w:r w:rsidR="00B82E4E">
        <w:rPr>
          <w:rFonts w:ascii="Times New Roman" w:hAnsi="Times New Roman" w:cs="Times New Roman"/>
          <w:b/>
          <w:sz w:val="28"/>
          <w:szCs w:val="28"/>
          <w:lang w:val="kk-KZ"/>
        </w:rPr>
        <w:t xml:space="preserve"> </w:t>
      </w:r>
      <w:r w:rsidR="00802306" w:rsidRPr="00802306">
        <w:rPr>
          <w:rFonts w:ascii="Times New Roman" w:hAnsi="Times New Roman" w:cs="Times New Roman"/>
          <w:b/>
          <w:sz w:val="28"/>
          <w:szCs w:val="28"/>
          <w:lang w:val="kk-KZ"/>
        </w:rPr>
        <w:t xml:space="preserve">жалпы білім беретін </w:t>
      </w:r>
      <w:r w:rsidR="00B82E4E">
        <w:rPr>
          <w:rFonts w:ascii="Times New Roman" w:hAnsi="Times New Roman" w:cs="Times New Roman"/>
          <w:b/>
          <w:sz w:val="28"/>
          <w:szCs w:val="28"/>
          <w:lang w:val="kk-KZ"/>
        </w:rPr>
        <w:t>орта мектебінің арнайы педагогі</w:t>
      </w:r>
      <w:r w:rsidR="004A2C69">
        <w:rPr>
          <w:rFonts w:ascii="Times New Roman" w:hAnsi="Times New Roman" w:cs="Times New Roman"/>
          <w:b/>
          <w:sz w:val="28"/>
          <w:szCs w:val="28"/>
          <w:lang w:val="kk-KZ"/>
        </w:rPr>
        <w:t>нің</w:t>
      </w:r>
      <w:r>
        <w:rPr>
          <w:rFonts w:ascii="Times New Roman" w:hAnsi="Times New Roman" w:cs="Times New Roman"/>
          <w:b/>
          <w:sz w:val="28"/>
          <w:szCs w:val="28"/>
          <w:lang w:val="kk-KZ"/>
        </w:rPr>
        <w:t xml:space="preserve"> жарты </w:t>
      </w:r>
      <w:r w:rsidR="00802306" w:rsidRPr="00802306">
        <w:rPr>
          <w:rFonts w:ascii="Times New Roman" w:hAnsi="Times New Roman" w:cs="Times New Roman"/>
          <w:b/>
          <w:sz w:val="28"/>
          <w:szCs w:val="28"/>
          <w:lang w:val="kk-KZ"/>
        </w:rPr>
        <w:t>жылдық</w:t>
      </w:r>
      <w:r w:rsidR="00000166">
        <w:rPr>
          <w:rFonts w:ascii="Times New Roman" w:hAnsi="Times New Roman" w:cs="Times New Roman"/>
          <w:b/>
          <w:sz w:val="28"/>
          <w:szCs w:val="28"/>
          <w:lang w:val="kk-KZ"/>
        </w:rPr>
        <w:t xml:space="preserve"> рефлексиялық</w:t>
      </w:r>
      <w:r w:rsidR="00802306" w:rsidRPr="00802306">
        <w:rPr>
          <w:rFonts w:ascii="Times New Roman" w:hAnsi="Times New Roman" w:cs="Times New Roman"/>
          <w:b/>
          <w:sz w:val="28"/>
          <w:szCs w:val="28"/>
          <w:lang w:val="kk-KZ"/>
        </w:rPr>
        <w:t xml:space="preserve"> есебі</w:t>
      </w:r>
    </w:p>
    <w:p w:rsidR="003361DD" w:rsidRDefault="003361DD" w:rsidP="008E41BA">
      <w:pPr>
        <w:spacing w:after="0" w:line="276" w:lineRule="auto"/>
        <w:jc w:val="both"/>
        <w:rPr>
          <w:rFonts w:ascii="Times New Roman" w:hAnsi="Times New Roman" w:cs="Times New Roman"/>
          <w:sz w:val="28"/>
          <w:szCs w:val="28"/>
          <w:lang w:val="kk-KZ"/>
        </w:rPr>
      </w:pPr>
    </w:p>
    <w:p w:rsidR="006B3BB4" w:rsidRDefault="00D44AC0" w:rsidP="006B3BB4">
      <w:pPr>
        <w:spacing w:after="0" w:line="276"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Арнайы педагогтің 202</w:t>
      </w:r>
      <w:r w:rsidRPr="00D44AC0">
        <w:rPr>
          <w:rFonts w:ascii="Times New Roman" w:hAnsi="Times New Roman" w:cs="Times New Roman"/>
          <w:sz w:val="28"/>
          <w:szCs w:val="28"/>
          <w:lang w:val="kk-KZ"/>
        </w:rPr>
        <w:t>4</w:t>
      </w:r>
      <w:r>
        <w:rPr>
          <w:rFonts w:ascii="Times New Roman" w:hAnsi="Times New Roman" w:cs="Times New Roman"/>
          <w:sz w:val="28"/>
          <w:szCs w:val="28"/>
          <w:lang w:val="kk-KZ"/>
        </w:rPr>
        <w:t>-2025</w:t>
      </w:r>
      <w:r w:rsidR="004A2C69" w:rsidRPr="00AC51F5">
        <w:rPr>
          <w:rFonts w:ascii="Times New Roman" w:hAnsi="Times New Roman" w:cs="Times New Roman"/>
          <w:sz w:val="28"/>
          <w:szCs w:val="28"/>
          <w:lang w:val="kk-KZ"/>
        </w:rPr>
        <w:t xml:space="preserve"> оқу жылына арналған жылдық жұмыс жоспарына сәйкес </w:t>
      </w:r>
      <w:r w:rsidR="004A2C69">
        <w:rPr>
          <w:rFonts w:ascii="Times New Roman" w:hAnsi="Times New Roman" w:cs="Times New Roman"/>
          <w:sz w:val="28"/>
          <w:szCs w:val="28"/>
          <w:lang w:val="kk-KZ"/>
        </w:rPr>
        <w:t>ұ</w:t>
      </w:r>
      <w:r w:rsidR="004A2C69" w:rsidRPr="00AC51F5">
        <w:rPr>
          <w:rFonts w:ascii="Times New Roman" w:hAnsi="Times New Roman" w:cs="Times New Roman"/>
          <w:sz w:val="28"/>
          <w:szCs w:val="28"/>
          <w:lang w:val="kk-KZ"/>
        </w:rPr>
        <w:t>йымдастырушылық</w:t>
      </w:r>
      <w:r w:rsidR="004A2C69">
        <w:rPr>
          <w:rFonts w:ascii="Times New Roman" w:hAnsi="Times New Roman" w:cs="Times New Roman"/>
          <w:sz w:val="28"/>
          <w:szCs w:val="28"/>
          <w:lang w:val="kk-KZ"/>
        </w:rPr>
        <w:t xml:space="preserve"> жұмыс, б</w:t>
      </w:r>
      <w:r w:rsidR="004A2C69" w:rsidRPr="00AC51F5">
        <w:rPr>
          <w:rFonts w:ascii="Times New Roman" w:hAnsi="Times New Roman" w:cs="Times New Roman"/>
          <w:sz w:val="28"/>
          <w:szCs w:val="28"/>
          <w:lang w:val="kk-KZ"/>
        </w:rPr>
        <w:t>ілім алуда ерекше қажеттіліктерін бағалау және оқушыларды педагогикалық қол</w:t>
      </w:r>
      <w:r w:rsidR="004A2C69">
        <w:rPr>
          <w:rFonts w:ascii="Times New Roman" w:hAnsi="Times New Roman" w:cs="Times New Roman"/>
          <w:sz w:val="28"/>
          <w:szCs w:val="28"/>
          <w:lang w:val="kk-KZ"/>
        </w:rPr>
        <w:t>даудың (көмек) мазмұнын анықтау, о</w:t>
      </w:r>
      <w:r w:rsidR="004A2C69" w:rsidRPr="00AC51F5">
        <w:rPr>
          <w:rFonts w:ascii="Times New Roman" w:hAnsi="Times New Roman" w:cs="Times New Roman"/>
          <w:sz w:val="28"/>
          <w:szCs w:val="28"/>
          <w:lang w:val="kk-KZ"/>
        </w:rPr>
        <w:t>қушыларға арнайы педагогикалық қолдау көрсет</w:t>
      </w:r>
      <w:r w:rsidR="004A2C69">
        <w:rPr>
          <w:rFonts w:ascii="Times New Roman" w:hAnsi="Times New Roman" w:cs="Times New Roman"/>
          <w:sz w:val="28"/>
          <w:szCs w:val="28"/>
          <w:lang w:val="kk-KZ"/>
        </w:rPr>
        <w:t>у және оның тиімділігін бағалау, к</w:t>
      </w:r>
      <w:r w:rsidR="004A2C69" w:rsidRPr="00AC51F5">
        <w:rPr>
          <w:rFonts w:ascii="Times New Roman" w:hAnsi="Times New Roman" w:cs="Times New Roman"/>
          <w:sz w:val="28"/>
          <w:szCs w:val="28"/>
          <w:lang w:val="kk-KZ"/>
        </w:rPr>
        <w:t>еңестік-әдістемелік қызме</w:t>
      </w:r>
      <w:r w:rsidR="004A2C69">
        <w:rPr>
          <w:rFonts w:ascii="Times New Roman" w:hAnsi="Times New Roman" w:cs="Times New Roman"/>
          <w:sz w:val="28"/>
          <w:szCs w:val="28"/>
          <w:lang w:val="kk-KZ"/>
        </w:rPr>
        <w:t>т, өзін-өзі дамыту бағыттары бойынша жұмыстар жүргізілді.</w:t>
      </w:r>
    </w:p>
    <w:p w:rsidR="006B3BB4" w:rsidRDefault="006B3BB4" w:rsidP="006B3BB4">
      <w:pPr>
        <w:spacing w:after="0" w:line="276" w:lineRule="auto"/>
        <w:ind w:firstLine="708"/>
        <w:jc w:val="both"/>
        <w:rPr>
          <w:rFonts w:ascii="Times New Roman" w:hAnsi="Times New Roman" w:cs="Times New Roman"/>
          <w:sz w:val="28"/>
          <w:szCs w:val="28"/>
          <w:lang w:val="kk-KZ"/>
        </w:rPr>
      </w:pPr>
    </w:p>
    <w:p w:rsidR="004A2C69" w:rsidRPr="006B3BB4" w:rsidRDefault="004A2C69" w:rsidP="006B3BB4">
      <w:pPr>
        <w:spacing w:after="0" w:line="276" w:lineRule="auto"/>
        <w:ind w:firstLine="708"/>
        <w:jc w:val="both"/>
        <w:rPr>
          <w:rFonts w:ascii="Times New Roman" w:hAnsi="Times New Roman" w:cs="Times New Roman"/>
          <w:sz w:val="28"/>
          <w:szCs w:val="28"/>
          <w:lang w:val="kk-KZ"/>
        </w:rPr>
      </w:pPr>
      <w:r w:rsidRPr="00000166">
        <w:rPr>
          <w:rFonts w:ascii="Times New Roman" w:hAnsi="Times New Roman" w:cs="Times New Roman"/>
          <w:b/>
          <w:sz w:val="28"/>
          <w:szCs w:val="28"/>
          <w:lang w:val="kk-KZ"/>
        </w:rPr>
        <w:t>Ұйымдастырушылық жұмыс</w:t>
      </w:r>
    </w:p>
    <w:p w:rsidR="004A2C69" w:rsidRDefault="004A2C69" w:rsidP="004A2C69">
      <w:pPr>
        <w:tabs>
          <w:tab w:val="left" w:pos="1310"/>
        </w:tabs>
        <w:spacing w:after="0" w:line="276" w:lineRule="auto"/>
        <w:ind w:right="317"/>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Қыркүйек айының </w:t>
      </w:r>
      <w:r w:rsidRPr="003361DD">
        <w:rPr>
          <w:rFonts w:ascii="Times New Roman" w:hAnsi="Times New Roman" w:cs="Times New Roman"/>
          <w:sz w:val="28"/>
          <w:szCs w:val="28"/>
          <w:lang w:val="kk-KZ"/>
        </w:rPr>
        <w:t>1-15 аралығында ерекше білім бе</w:t>
      </w:r>
      <w:r>
        <w:rPr>
          <w:rFonts w:ascii="Times New Roman" w:hAnsi="Times New Roman" w:cs="Times New Roman"/>
          <w:sz w:val="28"/>
          <w:szCs w:val="28"/>
          <w:lang w:val="kk-KZ"/>
        </w:rPr>
        <w:t>руді қажет ететін оқушыларға</w:t>
      </w:r>
      <w:r w:rsidRPr="003361DD">
        <w:rPr>
          <w:rFonts w:ascii="Times New Roman" w:hAnsi="Times New Roman" w:cs="Times New Roman"/>
          <w:sz w:val="28"/>
          <w:szCs w:val="28"/>
          <w:lang w:val="kk-KZ"/>
        </w:rPr>
        <w:t xml:space="preserve"> терең педагогикалық диагностика жүргізу мақсатында </w:t>
      </w:r>
      <w:r>
        <w:rPr>
          <w:rFonts w:ascii="Times New Roman" w:eastAsia="Calibri" w:hAnsi="Times New Roman" w:cs="Times New Roman"/>
          <w:sz w:val="28"/>
          <w:szCs w:val="28"/>
          <w:lang w:val="kk-KZ"/>
        </w:rPr>
        <w:t xml:space="preserve">оқу бағдарламаларына сәйкес </w:t>
      </w:r>
      <w:r w:rsidRPr="003361DD">
        <w:rPr>
          <w:rFonts w:ascii="Times New Roman" w:eastAsia="Calibri" w:hAnsi="Times New Roman" w:cs="Times New Roman"/>
          <w:sz w:val="28"/>
          <w:szCs w:val="28"/>
          <w:lang w:val="kk-KZ"/>
        </w:rPr>
        <w:t xml:space="preserve">дидактикалық </w:t>
      </w:r>
      <w:r>
        <w:rPr>
          <w:rFonts w:ascii="Times New Roman" w:eastAsia="Calibri" w:hAnsi="Times New Roman" w:cs="Times New Roman"/>
          <w:sz w:val="28"/>
          <w:szCs w:val="28"/>
          <w:lang w:val="kk-KZ"/>
        </w:rPr>
        <w:t xml:space="preserve">материалдар, </w:t>
      </w:r>
      <w:r w:rsidRPr="003361DD">
        <w:rPr>
          <w:rFonts w:ascii="Times New Roman" w:eastAsia="Calibri" w:hAnsi="Times New Roman" w:cs="Times New Roman"/>
          <w:sz w:val="28"/>
          <w:szCs w:val="28"/>
          <w:lang w:val="kk-KZ"/>
        </w:rPr>
        <w:t>оқушының сабақтағы іс-әрекетіне бақылау формалары (форма 2а,</w:t>
      </w:r>
      <w:r>
        <w:rPr>
          <w:rFonts w:ascii="Times New Roman" w:eastAsia="Calibri" w:hAnsi="Times New Roman" w:cs="Times New Roman"/>
          <w:sz w:val="28"/>
          <w:szCs w:val="28"/>
          <w:lang w:val="kk-KZ"/>
        </w:rPr>
        <w:t xml:space="preserve"> 2</w:t>
      </w:r>
      <w:r w:rsidRPr="003361DD">
        <w:rPr>
          <w:rFonts w:ascii="Times New Roman" w:eastAsia="Calibri" w:hAnsi="Times New Roman" w:cs="Times New Roman"/>
          <w:sz w:val="28"/>
          <w:szCs w:val="28"/>
          <w:lang w:val="kk-KZ"/>
        </w:rPr>
        <w:t>б), оқушылардың негізгі оқу пәндері бойынша оқу жетістіктерінің бланкілері</w:t>
      </w:r>
      <w:r>
        <w:rPr>
          <w:rFonts w:ascii="Times New Roman" w:eastAsia="Calibri" w:hAnsi="Times New Roman" w:cs="Times New Roman"/>
          <w:sz w:val="28"/>
          <w:szCs w:val="28"/>
          <w:lang w:val="kk-KZ"/>
        </w:rPr>
        <w:t xml:space="preserve"> дайындалды. Оқу жетістіктерінің бланкілері негізгі пәндердің (математика, қазақ тілі) оқу бағдарламаларының мазмұны негізінде жасалды.</w:t>
      </w:r>
      <w:r>
        <w:rPr>
          <w:rFonts w:ascii="Times New Roman" w:hAnsi="Times New Roman" w:cs="Times New Roman"/>
          <w:sz w:val="28"/>
          <w:szCs w:val="28"/>
          <w:lang w:val="kk-KZ"/>
        </w:rPr>
        <w:t xml:space="preserve"> М</w:t>
      </w:r>
      <w:r>
        <w:rPr>
          <w:rFonts w:ascii="Times New Roman" w:eastAsia="Calibri" w:hAnsi="Times New Roman" w:cs="Times New Roman"/>
          <w:sz w:val="28"/>
          <w:szCs w:val="28"/>
          <w:lang w:val="kk-KZ"/>
        </w:rPr>
        <w:t>ектептің</w:t>
      </w:r>
      <w:r w:rsidRPr="00EF42E5">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психологиялық-педагогикалық қолдау қызметі құрылып, мамандар құрамы, жылдық жұмыс жоспарлары және психологиялық-педагогикалық қолдау қызметі отырыстарының жылдық жұмыс жоспары бекітілді. Сонымен қатар, ата-аналарға кеңесті тіркеу журналы, мектеп мұғалімдеріне кеңесті тіркеу журналы, оқушылардың сабаққа қатысуын тіркеу журналдары бекітілді.</w:t>
      </w:r>
    </w:p>
    <w:p w:rsidR="004A2C69" w:rsidRPr="001945B3" w:rsidRDefault="004A2C69" w:rsidP="004A2C69">
      <w:pPr>
        <w:tabs>
          <w:tab w:val="left" w:pos="1310"/>
        </w:tabs>
        <w:spacing w:line="276" w:lineRule="auto"/>
        <w:ind w:right="317"/>
        <w:contextualSpacing/>
        <w:jc w:val="both"/>
        <w:rPr>
          <w:rFonts w:ascii="Times New Roman" w:hAnsi="Times New Roman" w:cs="Times New Roman"/>
          <w:sz w:val="28"/>
          <w:szCs w:val="28"/>
          <w:lang w:val="kk-KZ"/>
        </w:rPr>
      </w:pPr>
    </w:p>
    <w:p w:rsidR="004A2C69" w:rsidRDefault="004A2C69" w:rsidP="004A2C69">
      <w:pPr>
        <w:tabs>
          <w:tab w:val="left" w:pos="1310"/>
        </w:tabs>
        <w:spacing w:line="276" w:lineRule="auto"/>
        <w:ind w:right="317"/>
        <w:contextualSpacing/>
        <w:jc w:val="both"/>
        <w:rPr>
          <w:rFonts w:ascii="Times New Roman" w:hAnsi="Times New Roman" w:cs="Times New Roman"/>
          <w:sz w:val="28"/>
          <w:szCs w:val="28"/>
          <w:lang w:val="kk-KZ"/>
        </w:rPr>
      </w:pPr>
      <w:r>
        <w:rPr>
          <w:rFonts w:ascii="Times New Roman" w:eastAsia="Calibri" w:hAnsi="Times New Roman" w:cs="Times New Roman"/>
          <w:sz w:val="28"/>
          <w:szCs w:val="28"/>
          <w:lang w:val="kk-KZ"/>
        </w:rPr>
        <w:t xml:space="preserve">          </w:t>
      </w:r>
      <w:r w:rsidRPr="00B53645">
        <w:rPr>
          <w:rFonts w:ascii="Times New Roman" w:eastAsia="Calibri" w:hAnsi="Times New Roman" w:cs="Times New Roman"/>
          <w:b/>
          <w:sz w:val="28"/>
          <w:szCs w:val="28"/>
          <w:lang w:val="kk-KZ"/>
        </w:rPr>
        <w:t>Б</w:t>
      </w:r>
      <w:r w:rsidRPr="00B53645">
        <w:rPr>
          <w:rFonts w:ascii="Times New Roman" w:hAnsi="Times New Roman" w:cs="Times New Roman"/>
          <w:b/>
          <w:sz w:val="28"/>
          <w:szCs w:val="28"/>
          <w:lang w:val="kk-KZ"/>
        </w:rPr>
        <w:t>ілім алуда ерекше қажеттіліктерін бағалау және оқушыларды педагогикалық қолдаудың (көмек) мазмұнын анықтау</w:t>
      </w:r>
      <w:r>
        <w:rPr>
          <w:rFonts w:ascii="Times New Roman" w:hAnsi="Times New Roman" w:cs="Times New Roman"/>
          <w:sz w:val="28"/>
          <w:szCs w:val="28"/>
          <w:lang w:val="kk-KZ"/>
        </w:rPr>
        <w:t xml:space="preserve"> </w:t>
      </w:r>
    </w:p>
    <w:p w:rsidR="004A2C69" w:rsidRPr="00D44AC0" w:rsidRDefault="004A2C69" w:rsidP="004A2C69">
      <w:pPr>
        <w:tabs>
          <w:tab w:val="left" w:pos="1310"/>
        </w:tabs>
        <w:spacing w:line="276" w:lineRule="auto"/>
        <w:ind w:left="-142" w:right="31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Арнайы педагогикалық диагностикаға ПМПК қорытындысы бар </w:t>
      </w:r>
      <w:r w:rsidR="00D44AC0" w:rsidRPr="00D44AC0">
        <w:rPr>
          <w:rFonts w:ascii="Times New Roman" w:hAnsi="Times New Roman" w:cs="Times New Roman"/>
          <w:sz w:val="28"/>
          <w:szCs w:val="28"/>
          <w:lang w:val="kk-KZ"/>
        </w:rPr>
        <w:t>3</w:t>
      </w:r>
      <w:r w:rsidR="00D44AC0">
        <w:rPr>
          <w:rFonts w:ascii="Times New Roman" w:hAnsi="Times New Roman" w:cs="Times New Roman"/>
          <w:sz w:val="28"/>
          <w:szCs w:val="28"/>
          <w:highlight w:val="yellow"/>
          <w:lang w:val="kk-KZ"/>
        </w:rPr>
        <w:t xml:space="preserve"> </w:t>
      </w:r>
      <w:r>
        <w:rPr>
          <w:rFonts w:ascii="Times New Roman" w:hAnsi="Times New Roman" w:cs="Times New Roman"/>
          <w:sz w:val="28"/>
          <w:szCs w:val="28"/>
          <w:lang w:val="kk-KZ"/>
        </w:rPr>
        <w:t>ерекше білім беру қажеттіліктері бар оқушы</w:t>
      </w:r>
      <w:r w:rsidR="00D44AC0">
        <w:rPr>
          <w:rFonts w:ascii="Times New Roman" w:hAnsi="Times New Roman" w:cs="Times New Roman"/>
          <w:sz w:val="28"/>
          <w:szCs w:val="28"/>
          <w:lang w:val="kk-KZ"/>
        </w:rPr>
        <w:t>лардан</w:t>
      </w:r>
      <w:r>
        <w:rPr>
          <w:rFonts w:ascii="Times New Roman" w:hAnsi="Times New Roman" w:cs="Times New Roman"/>
          <w:sz w:val="28"/>
          <w:szCs w:val="28"/>
          <w:lang w:val="kk-KZ"/>
        </w:rPr>
        <w:t xml:space="preserve"> диагностикаға алынды. </w:t>
      </w:r>
      <w:r w:rsidR="00D44AC0" w:rsidRPr="00D44AC0">
        <w:rPr>
          <w:rFonts w:ascii="Times New Roman" w:hAnsi="Times New Roman" w:cs="Times New Roman"/>
          <w:sz w:val="28"/>
          <w:szCs w:val="28"/>
          <w:lang w:val="kk-KZ"/>
        </w:rPr>
        <w:t xml:space="preserve">1-4 </w:t>
      </w:r>
      <w:r w:rsidR="00D44AC0">
        <w:rPr>
          <w:rFonts w:ascii="Times New Roman" w:hAnsi="Times New Roman" w:cs="Times New Roman"/>
          <w:sz w:val="28"/>
          <w:szCs w:val="28"/>
          <w:lang w:val="kk-KZ"/>
        </w:rPr>
        <w:t>сынып жетекшілердің және ата</w:t>
      </w:r>
      <w:r w:rsidR="00D44AC0" w:rsidRPr="00D44AC0">
        <w:rPr>
          <w:rFonts w:ascii="Times New Roman" w:hAnsi="Times New Roman" w:cs="Times New Roman"/>
          <w:sz w:val="28"/>
          <w:szCs w:val="28"/>
          <w:lang w:val="kk-KZ"/>
        </w:rPr>
        <w:t>-</w:t>
      </w:r>
      <w:r w:rsidR="00D44AC0">
        <w:rPr>
          <w:rFonts w:ascii="Times New Roman" w:hAnsi="Times New Roman" w:cs="Times New Roman"/>
          <w:sz w:val="28"/>
          <w:szCs w:val="28"/>
          <w:lang w:val="kk-KZ"/>
        </w:rPr>
        <w:t xml:space="preserve">аналардың сұранысы бойынша </w:t>
      </w:r>
      <w:r w:rsidR="00D44AC0" w:rsidRPr="00D44AC0">
        <w:rPr>
          <w:rFonts w:ascii="Times New Roman" w:hAnsi="Times New Roman" w:cs="Times New Roman"/>
          <w:sz w:val="28"/>
          <w:szCs w:val="28"/>
          <w:lang w:val="kk-KZ"/>
        </w:rPr>
        <w:t xml:space="preserve">22 </w:t>
      </w:r>
      <w:r w:rsidR="00D44AC0">
        <w:rPr>
          <w:rFonts w:ascii="Times New Roman" w:hAnsi="Times New Roman" w:cs="Times New Roman"/>
          <w:sz w:val="28"/>
          <w:szCs w:val="28"/>
          <w:lang w:val="kk-KZ"/>
        </w:rPr>
        <w:t xml:space="preserve">оқушы арнайы педагогтің сабағына алынды. </w:t>
      </w:r>
      <w:r>
        <w:rPr>
          <w:rFonts w:ascii="Times New Roman" w:hAnsi="Times New Roman" w:cs="Times New Roman"/>
          <w:sz w:val="28"/>
          <w:szCs w:val="28"/>
          <w:lang w:val="kk-KZ"/>
        </w:rPr>
        <w:t xml:space="preserve">Барлығы </w:t>
      </w:r>
      <w:r w:rsidR="00D44AC0" w:rsidRPr="00D44AC0">
        <w:rPr>
          <w:rFonts w:ascii="Times New Roman" w:hAnsi="Times New Roman" w:cs="Times New Roman"/>
          <w:sz w:val="28"/>
          <w:szCs w:val="28"/>
          <w:lang w:val="kk-KZ"/>
        </w:rPr>
        <w:t xml:space="preserve">25 </w:t>
      </w:r>
      <w:r>
        <w:rPr>
          <w:rFonts w:ascii="Times New Roman" w:hAnsi="Times New Roman" w:cs="Times New Roman"/>
          <w:sz w:val="28"/>
          <w:szCs w:val="28"/>
          <w:lang w:val="kk-KZ"/>
        </w:rPr>
        <w:t>оқушы арнайы педагогикалық диагностикадан өткізілді.</w:t>
      </w:r>
      <w:r w:rsidR="00D44AC0" w:rsidRPr="00D44AC0">
        <w:rPr>
          <w:rFonts w:ascii="Times New Roman" w:hAnsi="Times New Roman" w:cs="Times New Roman"/>
          <w:sz w:val="28"/>
          <w:szCs w:val="28"/>
          <w:lang w:val="kk-KZ"/>
        </w:rPr>
        <w:t xml:space="preserve"> II </w:t>
      </w:r>
      <w:r w:rsidR="00D44AC0">
        <w:rPr>
          <w:rFonts w:ascii="Times New Roman" w:hAnsi="Times New Roman" w:cs="Times New Roman"/>
          <w:sz w:val="28"/>
          <w:szCs w:val="28"/>
          <w:lang w:val="kk-KZ"/>
        </w:rPr>
        <w:t xml:space="preserve">тоқсаннан бастап </w:t>
      </w:r>
      <w:r w:rsidR="00D44AC0" w:rsidRPr="00D44AC0">
        <w:rPr>
          <w:rFonts w:ascii="Times New Roman" w:hAnsi="Times New Roman" w:cs="Times New Roman"/>
          <w:sz w:val="28"/>
          <w:szCs w:val="28"/>
          <w:lang w:val="kk-KZ"/>
        </w:rPr>
        <w:t>6</w:t>
      </w:r>
      <w:r w:rsidR="00D44AC0">
        <w:rPr>
          <w:rFonts w:ascii="Times New Roman" w:hAnsi="Times New Roman" w:cs="Times New Roman"/>
          <w:sz w:val="28"/>
          <w:szCs w:val="28"/>
          <w:lang w:val="kk-KZ"/>
        </w:rPr>
        <w:t xml:space="preserve"> «Ә» сынып оқушысы Тама Мерей қоныс аударуына байланысты, арнайы педагогтің тізімінен шығарылды.</w:t>
      </w:r>
    </w:p>
    <w:p w:rsidR="004A2C69" w:rsidRPr="00934EF6" w:rsidRDefault="004A2C69" w:rsidP="004A2C69">
      <w:pPr>
        <w:spacing w:line="276" w:lineRule="auto"/>
        <w:ind w:right="31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ab/>
      </w:r>
      <w:r w:rsidRPr="00934EF6">
        <w:rPr>
          <w:rFonts w:ascii="Times New Roman" w:hAnsi="Times New Roman" w:cs="Times New Roman"/>
          <w:sz w:val="28"/>
          <w:szCs w:val="28"/>
          <w:lang w:val="kk-KZ"/>
        </w:rPr>
        <w:t>Психологиялық-педагогикалық қолдау қызмет</w:t>
      </w:r>
      <w:r w:rsidR="00D44AC0">
        <w:rPr>
          <w:rFonts w:ascii="Times New Roman" w:hAnsi="Times New Roman" w:cs="Times New Roman"/>
          <w:sz w:val="28"/>
          <w:szCs w:val="28"/>
          <w:lang w:val="kk-KZ"/>
        </w:rPr>
        <w:t xml:space="preserve">інің мамандары (арнайы педагог, </w:t>
      </w:r>
      <w:r w:rsidRPr="00934EF6">
        <w:rPr>
          <w:rFonts w:ascii="Times New Roman" w:hAnsi="Times New Roman" w:cs="Times New Roman"/>
          <w:sz w:val="28"/>
          <w:szCs w:val="28"/>
          <w:lang w:val="kk-KZ"/>
        </w:rPr>
        <w:t>педагог-психолог) оқушылардың сабақтарына қатысып, бақылау хаттамалары (форма 2а,</w:t>
      </w:r>
      <w:r>
        <w:rPr>
          <w:rFonts w:ascii="Times New Roman" w:hAnsi="Times New Roman" w:cs="Times New Roman"/>
          <w:sz w:val="28"/>
          <w:szCs w:val="28"/>
          <w:lang w:val="kk-KZ"/>
        </w:rPr>
        <w:t xml:space="preserve"> 2</w:t>
      </w:r>
      <w:r w:rsidRPr="00934EF6">
        <w:rPr>
          <w:rFonts w:ascii="Times New Roman" w:hAnsi="Times New Roman" w:cs="Times New Roman"/>
          <w:sz w:val="28"/>
          <w:szCs w:val="28"/>
          <w:lang w:val="kk-KZ"/>
        </w:rPr>
        <w:t>б) толтырылды.</w:t>
      </w:r>
    </w:p>
    <w:p w:rsidR="004A2C69" w:rsidRDefault="004A2C69" w:rsidP="004A2C69">
      <w:pPr>
        <w:tabs>
          <w:tab w:val="left" w:pos="709"/>
        </w:tabs>
        <w:spacing w:line="276" w:lineRule="auto"/>
        <w:ind w:right="31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AE4275">
        <w:rPr>
          <w:rFonts w:ascii="Times New Roman" w:hAnsi="Times New Roman" w:cs="Times New Roman"/>
          <w:sz w:val="28"/>
          <w:szCs w:val="28"/>
          <w:lang w:val="kk-KZ"/>
        </w:rPr>
        <w:t>Ата-аналармен сұхбат және сауалнамалар</w:t>
      </w:r>
      <w:r>
        <w:rPr>
          <w:rFonts w:ascii="Times New Roman" w:hAnsi="Times New Roman" w:cs="Times New Roman"/>
          <w:sz w:val="28"/>
          <w:szCs w:val="28"/>
          <w:lang w:val="kk-KZ"/>
        </w:rPr>
        <w:t xml:space="preserve"> (1а, 1б формалары), оқушылардың коммуникативті паспорттары толтырылып, зерттелінді. </w:t>
      </w:r>
    </w:p>
    <w:p w:rsidR="004A2C69" w:rsidRPr="008E41BA" w:rsidRDefault="004A2C69" w:rsidP="004A2C69">
      <w:pPr>
        <w:tabs>
          <w:tab w:val="left" w:pos="709"/>
        </w:tabs>
        <w:spacing w:line="276" w:lineRule="auto"/>
        <w:ind w:right="317"/>
        <w:contextualSpacing/>
        <w:jc w:val="both"/>
        <w:rPr>
          <w:rFonts w:ascii="Times New Roman" w:hAnsi="Times New Roman" w:cs="Times New Roman"/>
          <w:sz w:val="28"/>
          <w:szCs w:val="28"/>
          <w:lang w:val="kk-KZ"/>
        </w:rPr>
      </w:pPr>
      <w:r>
        <w:rPr>
          <w:rFonts w:ascii="Times New Roman" w:eastAsia="Calibri" w:hAnsi="Times New Roman" w:cs="Times New Roman"/>
          <w:sz w:val="28"/>
          <w:szCs w:val="28"/>
          <w:lang w:val="kk-KZ"/>
        </w:rPr>
        <w:tab/>
        <w:t>Терең арнайы педагогикалық диагностикада оқушылардың негізгі пәндердің оқу бағдарламаларын (математика, қазақ тілі, әдебиеттік оқу, жаратылыстану) меңгеру деңгейі анықталды, оқу жетістіктерінің карталары толтырылды.</w:t>
      </w:r>
      <w:r w:rsidRPr="0074635A">
        <w:rPr>
          <w:rFonts w:ascii="Times New Roman" w:eastAsia="Calibri" w:hAnsi="Times New Roman" w:cs="Times New Roman"/>
          <w:sz w:val="28"/>
          <w:szCs w:val="28"/>
          <w:lang w:val="kk-KZ"/>
        </w:rPr>
        <w:t xml:space="preserve"> </w:t>
      </w:r>
      <w:r w:rsidRPr="00CF1176">
        <w:rPr>
          <w:rFonts w:ascii="Times New Roman" w:eastAsia="Calibri" w:hAnsi="Times New Roman" w:cs="Times New Roman"/>
          <w:sz w:val="28"/>
          <w:szCs w:val="28"/>
          <w:lang w:val="kk-KZ"/>
        </w:rPr>
        <w:t>Оқушылардың оқу қиындықтарының көріністерін және ола</w:t>
      </w:r>
      <w:r>
        <w:rPr>
          <w:rFonts w:ascii="Times New Roman" w:eastAsia="Calibri" w:hAnsi="Times New Roman" w:cs="Times New Roman"/>
          <w:sz w:val="28"/>
          <w:szCs w:val="28"/>
          <w:lang w:val="kk-KZ"/>
        </w:rPr>
        <w:t>рдың себептерін а</w:t>
      </w:r>
      <w:r w:rsidR="00D44AC0">
        <w:rPr>
          <w:rFonts w:ascii="Times New Roman" w:eastAsia="Calibri" w:hAnsi="Times New Roman" w:cs="Times New Roman"/>
          <w:sz w:val="28"/>
          <w:szCs w:val="28"/>
          <w:lang w:val="kk-KZ"/>
        </w:rPr>
        <w:t xml:space="preserve">рнайы мамандар (арнайы педагог, </w:t>
      </w:r>
      <w:r>
        <w:rPr>
          <w:rFonts w:ascii="Times New Roman" w:eastAsia="Calibri" w:hAnsi="Times New Roman" w:cs="Times New Roman"/>
          <w:sz w:val="28"/>
          <w:szCs w:val="28"/>
          <w:lang w:val="kk-KZ"/>
        </w:rPr>
        <w:t>педагог-психолог, әлеуметтік педагог) анықтап, ұжымдық талқылау жүргізілді. (Әр оқушыға 3-форма, 4-форма, 5-формалары толтырылды).</w:t>
      </w:r>
    </w:p>
    <w:p w:rsidR="004A2C69" w:rsidRDefault="004A2C69" w:rsidP="004A2C69">
      <w:pPr>
        <w:spacing w:after="0" w:line="276"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ПМПК қорытындысы және терең педагогикалық диагностика нәтижесінде </w:t>
      </w:r>
      <w:r w:rsidR="00D44AC0" w:rsidRPr="00D44AC0">
        <w:rPr>
          <w:rFonts w:ascii="Times New Roman" w:hAnsi="Times New Roman" w:cs="Times New Roman"/>
          <w:sz w:val="28"/>
          <w:szCs w:val="28"/>
          <w:lang w:val="kk-KZ"/>
        </w:rPr>
        <w:t>1</w:t>
      </w:r>
      <w:r>
        <w:rPr>
          <w:rFonts w:ascii="Times New Roman" w:hAnsi="Times New Roman" w:cs="Times New Roman"/>
          <w:sz w:val="28"/>
          <w:szCs w:val="28"/>
          <w:lang w:val="kk-KZ"/>
        </w:rPr>
        <w:t xml:space="preserve"> оқушыға жеке оқу бағдарламалары және </w:t>
      </w:r>
      <w:r w:rsidR="00D44AC0" w:rsidRPr="00D44AC0">
        <w:rPr>
          <w:rFonts w:ascii="Times New Roman" w:hAnsi="Times New Roman" w:cs="Times New Roman"/>
          <w:sz w:val="28"/>
          <w:szCs w:val="28"/>
          <w:lang w:val="kk-KZ"/>
        </w:rPr>
        <w:t>1</w:t>
      </w:r>
      <w:r w:rsidR="00662F59">
        <w:rPr>
          <w:rFonts w:ascii="Times New Roman" w:hAnsi="Times New Roman" w:cs="Times New Roman"/>
          <w:sz w:val="28"/>
          <w:szCs w:val="28"/>
          <w:lang w:val="kk-KZ"/>
        </w:rPr>
        <w:t xml:space="preserve"> </w:t>
      </w:r>
      <w:r>
        <w:rPr>
          <w:rFonts w:ascii="Times New Roman" w:hAnsi="Times New Roman" w:cs="Times New Roman"/>
          <w:sz w:val="28"/>
          <w:szCs w:val="28"/>
          <w:lang w:val="kk-KZ"/>
        </w:rPr>
        <w:t>оқушыға бейімделген жалпы білім беру бағдарламалары әзірленді.</w:t>
      </w:r>
    </w:p>
    <w:p w:rsidR="004A2C69" w:rsidRDefault="004A2C69" w:rsidP="004A2C69">
      <w:pPr>
        <w:spacing w:after="0" w:line="276" w:lineRule="auto"/>
        <w:ind w:firstLine="709"/>
        <w:jc w:val="both"/>
        <w:rPr>
          <w:rFonts w:ascii="Times New Roman" w:hAnsi="Times New Roman" w:cs="Times New Roman"/>
          <w:b/>
          <w:sz w:val="28"/>
          <w:szCs w:val="24"/>
          <w:lang w:val="kk-KZ"/>
        </w:rPr>
      </w:pPr>
    </w:p>
    <w:p w:rsidR="004A2C69" w:rsidRDefault="004A2C69" w:rsidP="004A2C69">
      <w:pPr>
        <w:spacing w:after="0" w:line="276" w:lineRule="auto"/>
        <w:ind w:firstLine="709"/>
        <w:jc w:val="both"/>
        <w:rPr>
          <w:rFonts w:ascii="Times New Roman" w:eastAsia="Calibri" w:hAnsi="Times New Roman" w:cs="Times New Roman"/>
          <w:sz w:val="28"/>
          <w:szCs w:val="28"/>
          <w:lang w:val="kk-KZ"/>
        </w:rPr>
      </w:pPr>
      <w:r w:rsidRPr="002C00B8">
        <w:rPr>
          <w:rFonts w:ascii="Times New Roman" w:hAnsi="Times New Roman" w:cs="Times New Roman"/>
          <w:b/>
          <w:sz w:val="28"/>
          <w:szCs w:val="24"/>
          <w:lang w:val="kk-KZ"/>
        </w:rPr>
        <w:t>Оқушыларды арнайы педагогикалық қолдау және оның тиімділігін бағалау</w:t>
      </w:r>
    </w:p>
    <w:p w:rsidR="004A2C69" w:rsidRDefault="004A2C69" w:rsidP="004A2C69">
      <w:pPr>
        <w:tabs>
          <w:tab w:val="left" w:pos="709"/>
        </w:tabs>
        <w:spacing w:line="276" w:lineRule="auto"/>
        <w:ind w:right="31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ab/>
        <w:t>Жеке және бейімделген оқу бағдарламаларына сәйкес жеке және топтық сабақтардың күнтізбелік-тақырыптық жоспарлары құрылды. Бекітілген сабақ кестесіне сәйкес түзете-дамыту сабақтары жүргізілді. Түзете-дамыту сабақтары екі негізгі пәнді біріктіре отырып өткізілді.</w:t>
      </w:r>
    </w:p>
    <w:p w:rsidR="006B3BB4" w:rsidRDefault="004A2C69" w:rsidP="006B3BB4">
      <w:pPr>
        <w:tabs>
          <w:tab w:val="left" w:pos="709"/>
        </w:tabs>
        <w:spacing w:line="276" w:lineRule="auto"/>
        <w:ind w:right="317"/>
        <w:contextualSpacing/>
        <w:jc w:val="both"/>
        <w:rPr>
          <w:rFonts w:ascii="Times New Roman" w:hAnsi="Times New Roman" w:cs="Times New Roman"/>
          <w:sz w:val="28"/>
          <w:szCs w:val="28"/>
          <w:lang w:val="kk-KZ"/>
        </w:rPr>
      </w:pPr>
      <w:r>
        <w:rPr>
          <w:rFonts w:ascii="Times New Roman" w:hAnsi="Times New Roman" w:cs="Times New Roman"/>
          <w:sz w:val="24"/>
          <w:szCs w:val="24"/>
          <w:lang w:val="kk-KZ"/>
        </w:rPr>
        <w:tab/>
      </w:r>
      <w:r w:rsidRPr="00F4590D">
        <w:rPr>
          <w:rFonts w:ascii="Times New Roman" w:hAnsi="Times New Roman" w:cs="Times New Roman"/>
          <w:sz w:val="28"/>
          <w:szCs w:val="28"/>
          <w:lang w:val="kk-KZ"/>
        </w:rPr>
        <w:t>Психологиялық-педагогикалық қолдаудың жеке бағдарламасы мен жеке оқыту бағдарламаларын іске асырудың сәттілігін динамикалық байқау</w:t>
      </w:r>
      <w:r>
        <w:rPr>
          <w:rFonts w:ascii="Times New Roman" w:hAnsi="Times New Roman" w:cs="Times New Roman"/>
          <w:sz w:val="28"/>
          <w:szCs w:val="28"/>
          <w:lang w:val="kk-KZ"/>
        </w:rPr>
        <w:t xml:space="preserve"> мақсатында оқу жылының басында, бірінші жартыжылдықтан кейін және жылдың соңында ереше білім беру қажеттіліктері бар оқушылардың сабақтарына қатысып, бақылау хаттамалары және оқу жетістіктері карталары толтырылды. Бірінші жартыжылдықтан кейін және оқу жылының соңында түзете-дамыту </w:t>
      </w:r>
      <w:r w:rsidR="006B3BB4">
        <w:rPr>
          <w:rFonts w:ascii="Times New Roman" w:hAnsi="Times New Roman" w:cs="Times New Roman"/>
          <w:sz w:val="28"/>
          <w:szCs w:val="28"/>
          <w:lang w:val="kk-KZ"/>
        </w:rPr>
        <w:t>жұмыстарына мониторинг жасалды.</w:t>
      </w:r>
    </w:p>
    <w:p w:rsidR="006B3BB4" w:rsidRDefault="006B3BB4" w:rsidP="006B3BB4">
      <w:pPr>
        <w:tabs>
          <w:tab w:val="left" w:pos="709"/>
        </w:tabs>
        <w:spacing w:line="276" w:lineRule="auto"/>
        <w:ind w:right="31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4A2C69" w:rsidRPr="006B3BB4" w:rsidRDefault="006B3BB4" w:rsidP="006B3BB4">
      <w:pPr>
        <w:tabs>
          <w:tab w:val="left" w:pos="709"/>
        </w:tabs>
        <w:spacing w:line="276" w:lineRule="auto"/>
        <w:ind w:right="31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4A2C69" w:rsidRPr="0068422F">
        <w:rPr>
          <w:rFonts w:ascii="Times New Roman" w:hAnsi="Times New Roman" w:cs="Times New Roman"/>
          <w:b/>
          <w:sz w:val="28"/>
          <w:szCs w:val="24"/>
          <w:lang w:val="kk-KZ"/>
        </w:rPr>
        <w:t>Кеңестік-әдістемелік қызмет</w:t>
      </w:r>
    </w:p>
    <w:p w:rsidR="004A2C69" w:rsidRDefault="00662F59" w:rsidP="004A2C69">
      <w:pPr>
        <w:spacing w:after="0" w:line="276" w:lineRule="auto"/>
        <w:ind w:firstLine="426"/>
        <w:jc w:val="both"/>
        <w:rPr>
          <w:rFonts w:ascii="Times New Roman" w:eastAsia="Calibri" w:hAnsi="Times New Roman" w:cs="Times New Roman"/>
          <w:sz w:val="28"/>
          <w:szCs w:val="28"/>
          <w:lang w:val="kk-KZ"/>
        </w:rPr>
      </w:pPr>
      <w:r>
        <w:rPr>
          <w:rFonts w:ascii="Times New Roman" w:hAnsi="Times New Roman" w:cs="Times New Roman"/>
          <w:sz w:val="28"/>
          <w:szCs w:val="28"/>
          <w:lang w:val="kk-KZ"/>
        </w:rPr>
        <w:t>202</w:t>
      </w:r>
      <w:r w:rsidRPr="00662F59">
        <w:rPr>
          <w:rFonts w:ascii="Times New Roman" w:hAnsi="Times New Roman" w:cs="Times New Roman"/>
          <w:sz w:val="28"/>
          <w:szCs w:val="28"/>
          <w:lang w:val="kk-KZ"/>
        </w:rPr>
        <w:t>4</w:t>
      </w:r>
      <w:r w:rsidR="004A2C69" w:rsidRPr="0068422F">
        <w:rPr>
          <w:rFonts w:ascii="Times New Roman" w:hAnsi="Times New Roman" w:cs="Times New Roman"/>
          <w:sz w:val="28"/>
          <w:szCs w:val="28"/>
          <w:lang w:val="kk-KZ"/>
        </w:rPr>
        <w:t xml:space="preserve"> жылдың 1-15 аралығында  ЕББҚ ететін оқушылардың сынып жетекшілері мен мектеп мұғалімдеріне  (Мектеп мұғалімдеріне арналған кеңесті тірк</w:t>
      </w:r>
      <w:r>
        <w:rPr>
          <w:rFonts w:ascii="Times New Roman" w:hAnsi="Times New Roman" w:cs="Times New Roman"/>
          <w:sz w:val="28"/>
          <w:szCs w:val="28"/>
          <w:lang w:val="kk-KZ"/>
        </w:rPr>
        <w:t>еу журналында тіркелген) және 2</w:t>
      </w:r>
      <w:r w:rsidR="004A2C69" w:rsidRPr="0068422F">
        <w:rPr>
          <w:rFonts w:ascii="Times New Roman" w:hAnsi="Times New Roman" w:cs="Times New Roman"/>
          <w:sz w:val="28"/>
          <w:szCs w:val="28"/>
          <w:lang w:val="kk-KZ"/>
        </w:rPr>
        <w:t xml:space="preserve"> ата-анаға  (Ата-аналарға арналған кеңесті тіркеу журналында тіркелген) психологиялық-педагогикалық және әдістемелік кеңестер берілді.</w:t>
      </w:r>
    </w:p>
    <w:p w:rsidR="004A2C69" w:rsidRDefault="00662F59" w:rsidP="004A2C69">
      <w:pPr>
        <w:spacing w:after="0" w:line="276" w:lineRule="auto"/>
        <w:ind w:firstLine="426"/>
        <w:jc w:val="both"/>
        <w:rPr>
          <w:rFonts w:ascii="Times New Roman" w:eastAsia="Calibri" w:hAnsi="Times New Roman" w:cs="Times New Roman"/>
          <w:sz w:val="28"/>
          <w:szCs w:val="28"/>
          <w:lang w:val="kk-KZ"/>
        </w:rPr>
      </w:pPr>
      <w:r w:rsidRPr="00662F59">
        <w:rPr>
          <w:rFonts w:ascii="Times New Roman" w:hAnsi="Times New Roman" w:cs="Times New Roman"/>
          <w:sz w:val="28"/>
          <w:szCs w:val="28"/>
          <w:lang w:val="kk-KZ"/>
        </w:rPr>
        <w:t>03</w:t>
      </w:r>
      <w:r>
        <w:rPr>
          <w:rFonts w:ascii="Times New Roman" w:hAnsi="Times New Roman" w:cs="Times New Roman"/>
          <w:sz w:val="28"/>
          <w:szCs w:val="28"/>
          <w:lang w:val="kk-KZ"/>
        </w:rPr>
        <w:t>.</w:t>
      </w:r>
      <w:r w:rsidRPr="00662F59">
        <w:rPr>
          <w:rFonts w:ascii="Times New Roman" w:hAnsi="Times New Roman" w:cs="Times New Roman"/>
          <w:sz w:val="28"/>
          <w:szCs w:val="28"/>
          <w:lang w:val="kk-KZ"/>
        </w:rPr>
        <w:t>09</w:t>
      </w:r>
      <w:r>
        <w:rPr>
          <w:rFonts w:ascii="Times New Roman" w:hAnsi="Times New Roman" w:cs="Times New Roman"/>
          <w:sz w:val="28"/>
          <w:szCs w:val="28"/>
          <w:lang w:val="kk-KZ"/>
        </w:rPr>
        <w:t>.2024</w:t>
      </w:r>
      <w:r w:rsidR="004A2C69" w:rsidRPr="00662F59">
        <w:rPr>
          <w:rFonts w:ascii="Times New Roman" w:hAnsi="Times New Roman" w:cs="Times New Roman"/>
          <w:sz w:val="28"/>
          <w:szCs w:val="28"/>
          <w:lang w:val="kk-KZ"/>
        </w:rPr>
        <w:t xml:space="preserve"> ж  Мектепте өткізілген педагогикалық кеңеске «Ерекше білім беруді қажет ететін</w:t>
      </w:r>
      <w:r w:rsidR="004A2C69" w:rsidRPr="0068422F">
        <w:rPr>
          <w:rFonts w:ascii="Times New Roman" w:hAnsi="Times New Roman" w:cs="Times New Roman"/>
          <w:sz w:val="28"/>
          <w:szCs w:val="28"/>
          <w:lang w:val="kk-KZ"/>
        </w:rPr>
        <w:t xml:space="preserve"> оқушыларға оқу бағдарламаларын бейімдеу» тақырыбында баяндама жасалды.</w:t>
      </w:r>
      <w:r w:rsidR="004A2C69" w:rsidRPr="0068422F">
        <w:rPr>
          <w:rFonts w:ascii="Times New Roman" w:eastAsia="Calibri" w:hAnsi="Times New Roman" w:cs="Times New Roman"/>
          <w:sz w:val="28"/>
          <w:szCs w:val="28"/>
          <w:lang w:val="kk-KZ"/>
        </w:rPr>
        <w:t xml:space="preserve"> </w:t>
      </w:r>
      <w:r w:rsidR="004A2C69" w:rsidRPr="0068422F">
        <w:rPr>
          <w:rFonts w:ascii="Times New Roman" w:hAnsi="Times New Roman" w:cs="Times New Roman"/>
          <w:sz w:val="28"/>
          <w:szCs w:val="28"/>
          <w:lang w:val="kk-KZ"/>
        </w:rPr>
        <w:t xml:space="preserve">Баяндамада инклюзивті білім беруде басшылыққа алынатын </w:t>
      </w:r>
      <w:r w:rsidR="004A2C69" w:rsidRPr="0068422F">
        <w:rPr>
          <w:rFonts w:ascii="Times New Roman" w:hAnsi="Times New Roman" w:cs="Times New Roman"/>
          <w:sz w:val="28"/>
          <w:szCs w:val="28"/>
          <w:lang w:val="kk-KZ"/>
        </w:rPr>
        <w:lastRenderedPageBreak/>
        <w:t xml:space="preserve">заңнамалар туралы айтылды.  ҚР Білім туралы 2007 жылғы  27 шілдедегі №319 Заңы бойынша 2-3) оқу бағдарламаларын бейімдеу және іске асыру мәселелері қарастырылды. </w:t>
      </w:r>
    </w:p>
    <w:p w:rsidR="004A2C69" w:rsidRDefault="00662F59" w:rsidP="004A2C69">
      <w:pPr>
        <w:spacing w:after="0" w:line="276" w:lineRule="auto"/>
        <w:ind w:firstLine="426"/>
        <w:jc w:val="both"/>
        <w:rPr>
          <w:rFonts w:ascii="Times New Roman" w:eastAsia="Calibri" w:hAnsi="Times New Roman" w:cs="Times New Roman"/>
          <w:sz w:val="28"/>
          <w:szCs w:val="28"/>
          <w:lang w:val="kk-KZ"/>
        </w:rPr>
      </w:pPr>
      <w:r w:rsidRPr="00662F59">
        <w:rPr>
          <w:rFonts w:ascii="Times New Roman" w:hAnsi="Times New Roman" w:cs="Times New Roman"/>
          <w:sz w:val="28"/>
          <w:szCs w:val="28"/>
          <w:lang w:val="kk-KZ"/>
        </w:rPr>
        <w:t>22</w:t>
      </w:r>
      <w:r>
        <w:rPr>
          <w:rFonts w:ascii="Times New Roman" w:hAnsi="Times New Roman" w:cs="Times New Roman"/>
          <w:sz w:val="28"/>
          <w:szCs w:val="28"/>
          <w:lang w:val="kk-KZ"/>
        </w:rPr>
        <w:t xml:space="preserve">.11.2024 ж </w:t>
      </w:r>
      <w:r w:rsidR="004A2C69" w:rsidRPr="0068422F">
        <w:rPr>
          <w:rFonts w:ascii="Times New Roman" w:hAnsi="Times New Roman" w:cs="Times New Roman"/>
          <w:sz w:val="28"/>
          <w:szCs w:val="28"/>
          <w:lang w:val="kk-KZ"/>
        </w:rPr>
        <w:t>«Бастауыш кластарда ерекше оқытуды қажет ететін оқушыларға психологиялық-педагогикалық көмекті ұйымдастыру» тақырыбында семинар өткізілді. Семинарға мектеп мұғалімдері, арнайы мамандар қатысты. Семинар барысында мұғалімдерге психологиялық-педагогикалық көмектің дұрыс ұйымдастырылу жолдары көрсетілді.</w:t>
      </w:r>
    </w:p>
    <w:p w:rsidR="004A2C69" w:rsidRDefault="00662F59" w:rsidP="004A2C69">
      <w:pPr>
        <w:spacing w:after="0" w:line="276" w:lineRule="auto"/>
        <w:ind w:firstLine="426"/>
        <w:jc w:val="both"/>
        <w:rPr>
          <w:rFonts w:ascii="Times New Roman" w:eastAsia="Calibri" w:hAnsi="Times New Roman" w:cs="Times New Roman"/>
          <w:sz w:val="28"/>
          <w:szCs w:val="28"/>
          <w:lang w:val="kk-KZ"/>
        </w:rPr>
      </w:pPr>
      <w:r w:rsidRPr="00662F59">
        <w:rPr>
          <w:rFonts w:ascii="Times New Roman" w:hAnsi="Times New Roman" w:cs="Times New Roman"/>
          <w:sz w:val="28"/>
          <w:szCs w:val="28"/>
          <w:lang w:val="kk-KZ"/>
        </w:rPr>
        <w:t>12</w:t>
      </w:r>
      <w:r>
        <w:rPr>
          <w:rFonts w:ascii="Times New Roman" w:hAnsi="Times New Roman" w:cs="Times New Roman"/>
          <w:sz w:val="28"/>
          <w:szCs w:val="28"/>
          <w:lang w:val="kk-KZ"/>
        </w:rPr>
        <w:t>.</w:t>
      </w:r>
      <w:r w:rsidRPr="00662F59">
        <w:rPr>
          <w:rFonts w:ascii="Times New Roman" w:hAnsi="Times New Roman" w:cs="Times New Roman"/>
          <w:sz w:val="28"/>
          <w:szCs w:val="28"/>
          <w:lang w:val="kk-KZ"/>
        </w:rPr>
        <w:t>11</w:t>
      </w:r>
      <w:r>
        <w:rPr>
          <w:rFonts w:ascii="Times New Roman" w:hAnsi="Times New Roman" w:cs="Times New Roman"/>
          <w:sz w:val="28"/>
          <w:szCs w:val="28"/>
          <w:lang w:val="kk-KZ"/>
        </w:rPr>
        <w:t xml:space="preserve">.2024 </w:t>
      </w:r>
      <w:r w:rsidR="004A2C69" w:rsidRPr="0068422F">
        <w:rPr>
          <w:rFonts w:ascii="Times New Roman" w:hAnsi="Times New Roman" w:cs="Times New Roman"/>
          <w:sz w:val="28"/>
          <w:szCs w:val="28"/>
          <w:lang w:val="kk-KZ"/>
        </w:rPr>
        <w:t>ж әдістемелік кабинеттің жоспарына сәйкес арнайы педагогтарға, логопедтерге арналған «Ерекше білім беруді қажет ететін балаларға жалпы білім беру мектебінде психологиялық-педагогикалық қолдау көрсету»  тақырыбында қалалық семинар-практикум өткізілді. Семинарға қала мектептерінің 46 арнайы мамандары (арнайы педагог, логопед) қатысты. Семинар барысында ЕББҚ ететін оқушылардың танымдық қабілетін, қарым-қатынасын ұсақ-қол моторикасын дамытуға арналған ойын-жаттығу түрлері көрсетілді. Семинар спикерлері ЕББҚ ететін оқушылардың ата-аналарымен жүргізілетін жұмыс түрлеріне тоқталды. ЕББҚ ететін оқушылардың ойын әрекетіндегі қарым-қатынасын жақсартуға арналған бірнеше ойындарды көрсетіп, іс-тәжірибемен бөлісті</w:t>
      </w:r>
      <w:r>
        <w:rPr>
          <w:rFonts w:ascii="Times New Roman" w:hAnsi="Times New Roman" w:cs="Times New Roman"/>
          <w:sz w:val="28"/>
          <w:szCs w:val="28"/>
          <w:lang w:val="kk-KZ"/>
        </w:rPr>
        <w:t>к</w:t>
      </w:r>
      <w:r w:rsidR="004A2C69" w:rsidRPr="0068422F">
        <w:rPr>
          <w:rFonts w:ascii="Times New Roman" w:hAnsi="Times New Roman" w:cs="Times New Roman"/>
          <w:sz w:val="28"/>
          <w:szCs w:val="28"/>
          <w:lang w:val="kk-KZ"/>
        </w:rPr>
        <w:t>.</w:t>
      </w:r>
    </w:p>
    <w:p w:rsidR="004A2C69" w:rsidRDefault="004A2C69" w:rsidP="004A2C69">
      <w:pPr>
        <w:spacing w:after="0" w:line="276" w:lineRule="auto"/>
        <w:ind w:firstLine="426"/>
        <w:jc w:val="both"/>
        <w:rPr>
          <w:rFonts w:ascii="Times New Roman" w:hAnsi="Times New Roman" w:cs="Times New Roman"/>
          <w:sz w:val="28"/>
          <w:szCs w:val="28"/>
          <w:lang w:val="kk-KZ"/>
        </w:rPr>
      </w:pPr>
      <w:r w:rsidRPr="0068422F">
        <w:rPr>
          <w:rFonts w:ascii="Times New Roman" w:hAnsi="Times New Roman" w:cs="Times New Roman"/>
          <w:sz w:val="28"/>
          <w:szCs w:val="28"/>
          <w:lang w:val="kk-KZ"/>
        </w:rPr>
        <w:t>Сонымен қатар, «Зерде бұзылысы бар балалардың даму ерекшеліктері», «Психикалық дамуы тежелген балалармен жүргізілетін түзете-дамыту жұмыстары», «ЕББҚ ететін оқушыларға ПМПК ұсынған оқу бағдарламалар,  «Ерекше білім беруді қажет ететін оқушыларға оқытудың арнайы және алтернативті әдістерді тиімді қолдану жолдары» тақырыптарында презентациялар жасалып, мұғалімдерге ұсынылды, жыл бойы әдістемелік көмек көрсетілді.</w:t>
      </w:r>
    </w:p>
    <w:p w:rsidR="004A2C69" w:rsidRDefault="004A2C69" w:rsidP="004A2C69">
      <w:pPr>
        <w:spacing w:after="0" w:line="276" w:lineRule="auto"/>
        <w:ind w:firstLine="426"/>
        <w:jc w:val="both"/>
        <w:rPr>
          <w:rFonts w:ascii="Times New Roman" w:hAnsi="Times New Roman" w:cs="Times New Roman"/>
          <w:sz w:val="28"/>
          <w:szCs w:val="28"/>
          <w:lang w:val="kk-KZ"/>
        </w:rPr>
      </w:pPr>
    </w:p>
    <w:p w:rsidR="004A2C69" w:rsidRDefault="004A2C69" w:rsidP="004A2C69">
      <w:pPr>
        <w:tabs>
          <w:tab w:val="left" w:pos="1310"/>
        </w:tabs>
        <w:spacing w:after="0" w:line="276" w:lineRule="auto"/>
        <w:ind w:right="317"/>
        <w:contextualSpacing/>
        <w:jc w:val="both"/>
        <w:rPr>
          <w:rFonts w:ascii="Times New Roman" w:eastAsia="Times New Roman" w:hAnsi="Times New Roman" w:cs="Times New Roman"/>
          <w:b/>
          <w:sz w:val="28"/>
          <w:szCs w:val="24"/>
          <w:lang w:val="kk-KZ" w:eastAsia="ru-RU"/>
        </w:rPr>
      </w:pPr>
      <w:r w:rsidRPr="0068422F">
        <w:rPr>
          <w:rFonts w:ascii="Times New Roman" w:eastAsia="Times New Roman" w:hAnsi="Times New Roman" w:cs="Times New Roman"/>
          <w:b/>
          <w:sz w:val="28"/>
          <w:szCs w:val="24"/>
          <w:lang w:val="kk-KZ" w:eastAsia="ru-RU"/>
        </w:rPr>
        <w:t>Өзін-өзі дамыту</w:t>
      </w:r>
    </w:p>
    <w:p w:rsidR="00116763" w:rsidRPr="00116763" w:rsidRDefault="00116763" w:rsidP="004A2C69">
      <w:pPr>
        <w:tabs>
          <w:tab w:val="left" w:pos="1310"/>
        </w:tabs>
        <w:spacing w:after="0" w:line="276" w:lineRule="auto"/>
        <w:ind w:right="317"/>
        <w:contextualSpacing/>
        <w:jc w:val="both"/>
        <w:rPr>
          <w:rFonts w:ascii="Times New Roman" w:eastAsia="Calibri" w:hAnsi="Times New Roman" w:cs="Times New Roman"/>
          <w:sz w:val="28"/>
          <w:szCs w:val="28"/>
          <w:lang w:val="kk-KZ" w:eastAsia="ru-RU"/>
        </w:rPr>
      </w:pPr>
      <w:r w:rsidRPr="00116763">
        <w:rPr>
          <w:rFonts w:ascii="Times New Roman" w:eastAsia="Times New Roman" w:hAnsi="Times New Roman" w:cs="Times New Roman"/>
          <w:sz w:val="28"/>
          <w:szCs w:val="24"/>
          <w:lang w:val="kk-KZ" w:eastAsia="ru-RU"/>
        </w:rPr>
        <w:t>09.10.2024 ж «Жалпы білім беру ұйымдарындағы инклюзивті білім беру»</w:t>
      </w:r>
      <w:r>
        <w:rPr>
          <w:rFonts w:ascii="Times New Roman" w:eastAsia="Times New Roman" w:hAnsi="Times New Roman" w:cs="Times New Roman"/>
          <w:sz w:val="28"/>
          <w:szCs w:val="24"/>
          <w:lang w:val="kk-KZ" w:eastAsia="ru-RU"/>
        </w:rPr>
        <w:t xml:space="preserve"> тақырыбында  </w:t>
      </w:r>
      <w:r w:rsidRPr="00116763">
        <w:rPr>
          <w:rFonts w:ascii="Times New Roman" w:eastAsia="Times New Roman" w:hAnsi="Times New Roman" w:cs="Times New Roman"/>
          <w:sz w:val="28"/>
          <w:szCs w:val="24"/>
          <w:lang w:val="kk-KZ" w:eastAsia="ru-RU"/>
        </w:rPr>
        <w:t xml:space="preserve">80 </w:t>
      </w:r>
      <w:r>
        <w:rPr>
          <w:rFonts w:ascii="Times New Roman" w:eastAsia="Times New Roman" w:hAnsi="Times New Roman" w:cs="Times New Roman"/>
          <w:sz w:val="28"/>
          <w:szCs w:val="24"/>
          <w:lang w:val="kk-KZ" w:eastAsia="ru-RU"/>
        </w:rPr>
        <w:t>сағаттық семинарға қатысқаным үшін сертифкат берілді.</w:t>
      </w:r>
    </w:p>
    <w:p w:rsidR="002D4FCF" w:rsidRPr="002D4FCF" w:rsidRDefault="00116763" w:rsidP="002D4FCF">
      <w:pPr>
        <w:spacing w:after="0" w:line="276"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03.1</w:t>
      </w:r>
      <w:r w:rsidRPr="00116763">
        <w:rPr>
          <w:rFonts w:ascii="Times New Roman" w:eastAsia="Times New Roman" w:hAnsi="Times New Roman" w:cs="Times New Roman"/>
          <w:sz w:val="28"/>
          <w:szCs w:val="28"/>
          <w:lang w:val="kk-KZ" w:eastAsia="ru-RU"/>
        </w:rPr>
        <w:t>1</w:t>
      </w:r>
      <w:r>
        <w:rPr>
          <w:rFonts w:ascii="Times New Roman" w:eastAsia="Times New Roman" w:hAnsi="Times New Roman" w:cs="Times New Roman"/>
          <w:sz w:val="28"/>
          <w:szCs w:val="28"/>
          <w:lang w:val="kk-KZ" w:eastAsia="ru-RU"/>
        </w:rPr>
        <w:t>.2024</w:t>
      </w:r>
      <w:r w:rsidR="004A2C69" w:rsidRPr="00116763">
        <w:rPr>
          <w:rFonts w:ascii="Times New Roman" w:eastAsia="Times New Roman" w:hAnsi="Times New Roman" w:cs="Times New Roman"/>
          <w:sz w:val="28"/>
          <w:szCs w:val="28"/>
          <w:lang w:val="kk-KZ" w:eastAsia="ru-RU"/>
        </w:rPr>
        <w:t xml:space="preserve"> ж</w:t>
      </w:r>
      <w:r w:rsidRPr="002D4FCF">
        <w:rPr>
          <w:rFonts w:ascii="Times New Roman" w:eastAsia="Times New Roman" w:hAnsi="Times New Roman" w:cs="Times New Roman"/>
          <w:sz w:val="28"/>
          <w:szCs w:val="28"/>
          <w:lang w:val="kk-KZ" w:eastAsia="ru-RU"/>
        </w:rPr>
        <w:t xml:space="preserve"> </w:t>
      </w:r>
      <w:r w:rsidR="004A2C69" w:rsidRPr="0068422F">
        <w:rPr>
          <w:rFonts w:ascii="Times New Roman" w:eastAsia="Times New Roman" w:hAnsi="Times New Roman" w:cs="Times New Roman"/>
          <w:sz w:val="28"/>
          <w:szCs w:val="28"/>
          <w:lang w:val="kk-KZ" w:eastAsia="ru-RU"/>
        </w:rPr>
        <w:t xml:space="preserve"> </w:t>
      </w:r>
      <w:r w:rsidR="002D4FCF" w:rsidRPr="002D4FCF">
        <w:rPr>
          <w:rFonts w:ascii="Times New Roman" w:eastAsia="Times New Roman" w:hAnsi="Times New Roman" w:cs="Times New Roman"/>
          <w:sz w:val="28"/>
          <w:szCs w:val="28"/>
          <w:lang w:val="kk-KZ" w:eastAsia="ru-RU"/>
        </w:rPr>
        <w:t>Республикалық "USTAZ ENBEGI"</w:t>
      </w:r>
    </w:p>
    <w:p w:rsidR="004A2C69" w:rsidRDefault="002D4FCF" w:rsidP="002D4FCF">
      <w:pPr>
        <w:spacing w:after="0" w:line="276" w:lineRule="auto"/>
        <w:jc w:val="both"/>
        <w:rPr>
          <w:rFonts w:ascii="Times New Roman" w:eastAsia="Times New Roman" w:hAnsi="Times New Roman" w:cs="Times New Roman"/>
          <w:sz w:val="28"/>
          <w:szCs w:val="28"/>
          <w:lang w:val="kk-KZ" w:eastAsia="ru-RU"/>
        </w:rPr>
      </w:pPr>
      <w:r w:rsidRPr="002D4FCF">
        <w:rPr>
          <w:rFonts w:ascii="Times New Roman" w:eastAsia="Times New Roman" w:hAnsi="Times New Roman" w:cs="Times New Roman"/>
          <w:sz w:val="28"/>
          <w:szCs w:val="28"/>
          <w:lang w:val="kk-KZ" w:eastAsia="ru-RU"/>
        </w:rPr>
        <w:t>ғылыми-әдістемелік журналында материалын жариялап, іс-тәжірибесімен бөліскені үшін</w:t>
      </w:r>
      <w:r w:rsidRPr="002D4FCF">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сертификат берілді.</w:t>
      </w:r>
    </w:p>
    <w:p w:rsidR="002D4FCF" w:rsidRDefault="002D4FCF" w:rsidP="002D4FCF">
      <w:pPr>
        <w:spacing w:after="0" w:line="276" w:lineRule="auto"/>
        <w:jc w:val="both"/>
        <w:rPr>
          <w:rFonts w:ascii="Times New Roman" w:eastAsia="Times New Roman" w:hAnsi="Times New Roman" w:cs="Times New Roman"/>
          <w:sz w:val="28"/>
          <w:szCs w:val="28"/>
          <w:lang w:val="kk-KZ" w:eastAsia="ru-RU"/>
        </w:rPr>
      </w:pPr>
      <w:r w:rsidRPr="002D4FCF">
        <w:rPr>
          <w:rFonts w:ascii="Times New Roman" w:eastAsia="Times New Roman" w:hAnsi="Times New Roman" w:cs="Times New Roman"/>
          <w:sz w:val="28"/>
          <w:szCs w:val="28"/>
          <w:lang w:val="kk-KZ" w:eastAsia="ru-RU"/>
        </w:rPr>
        <w:t>08</w:t>
      </w:r>
      <w:r>
        <w:rPr>
          <w:rFonts w:ascii="Times New Roman" w:eastAsia="Times New Roman" w:hAnsi="Times New Roman" w:cs="Times New Roman"/>
          <w:sz w:val="28"/>
          <w:szCs w:val="28"/>
          <w:lang w:val="kk-KZ" w:eastAsia="ru-RU"/>
        </w:rPr>
        <w:t>.</w:t>
      </w:r>
      <w:r w:rsidRPr="002D4FCF">
        <w:rPr>
          <w:rFonts w:ascii="Times New Roman" w:eastAsia="Times New Roman" w:hAnsi="Times New Roman" w:cs="Times New Roman"/>
          <w:sz w:val="28"/>
          <w:szCs w:val="28"/>
          <w:lang w:val="kk-KZ" w:eastAsia="ru-RU"/>
        </w:rPr>
        <w:t>11</w:t>
      </w:r>
      <w:r>
        <w:rPr>
          <w:rFonts w:ascii="Times New Roman" w:eastAsia="Times New Roman" w:hAnsi="Times New Roman" w:cs="Times New Roman"/>
          <w:sz w:val="28"/>
          <w:szCs w:val="28"/>
          <w:lang w:val="kk-KZ" w:eastAsia="ru-RU"/>
        </w:rPr>
        <w:t>.</w:t>
      </w:r>
      <w:r w:rsidRPr="002D4FCF">
        <w:rPr>
          <w:rFonts w:ascii="Times New Roman" w:eastAsia="Times New Roman" w:hAnsi="Times New Roman" w:cs="Times New Roman"/>
          <w:sz w:val="28"/>
          <w:szCs w:val="28"/>
          <w:lang w:val="kk-KZ" w:eastAsia="ru-RU"/>
        </w:rPr>
        <w:t>2024</w:t>
      </w:r>
      <w:r>
        <w:rPr>
          <w:rFonts w:ascii="Times New Roman" w:eastAsia="Times New Roman" w:hAnsi="Times New Roman" w:cs="Times New Roman"/>
          <w:sz w:val="28"/>
          <w:szCs w:val="28"/>
          <w:lang w:val="kk-KZ" w:eastAsia="ru-RU"/>
        </w:rPr>
        <w:t xml:space="preserve"> ж </w:t>
      </w:r>
      <w:r w:rsidRPr="002D4FCF">
        <w:rPr>
          <w:rFonts w:ascii="Times New Roman" w:eastAsia="Times New Roman" w:hAnsi="Times New Roman" w:cs="Times New Roman"/>
          <w:sz w:val="28"/>
          <w:szCs w:val="28"/>
          <w:lang w:val="kk-KZ" w:eastAsia="ru-RU"/>
        </w:rPr>
        <w:t>Республикалық</w:t>
      </w:r>
      <w:r>
        <w:rPr>
          <w:rFonts w:ascii="Times New Roman" w:eastAsia="Times New Roman" w:hAnsi="Times New Roman" w:cs="Times New Roman"/>
          <w:sz w:val="28"/>
          <w:szCs w:val="28"/>
          <w:lang w:val="kk-KZ" w:eastAsia="ru-RU"/>
        </w:rPr>
        <w:t xml:space="preserve"> «Бояулар құпиясы»  байқауына қатысып жүлделі </w:t>
      </w:r>
      <w:r w:rsidRPr="002D4FCF">
        <w:rPr>
          <w:rFonts w:ascii="Times New Roman" w:eastAsia="Times New Roman" w:hAnsi="Times New Roman" w:cs="Times New Roman"/>
          <w:sz w:val="28"/>
          <w:szCs w:val="28"/>
          <w:lang w:val="kk-KZ" w:eastAsia="ru-RU"/>
        </w:rPr>
        <w:t xml:space="preserve">I </w:t>
      </w:r>
      <w:r>
        <w:rPr>
          <w:rFonts w:ascii="Times New Roman" w:eastAsia="Times New Roman" w:hAnsi="Times New Roman" w:cs="Times New Roman"/>
          <w:sz w:val="28"/>
          <w:szCs w:val="28"/>
          <w:lang w:val="kk-KZ" w:eastAsia="ru-RU"/>
        </w:rPr>
        <w:t>орын иеленген үшін оқушым  Науырзов Бағылан марапатталды.</w:t>
      </w:r>
    </w:p>
    <w:p w:rsidR="00DE2C62" w:rsidRPr="002D4FCF" w:rsidRDefault="00DE2C62" w:rsidP="002D4FCF">
      <w:pPr>
        <w:spacing w:after="0" w:line="276" w:lineRule="auto"/>
        <w:jc w:val="both"/>
        <w:rPr>
          <w:rFonts w:ascii="Times New Roman" w:eastAsia="Times New Roman" w:hAnsi="Times New Roman" w:cs="Times New Roman"/>
          <w:sz w:val="28"/>
          <w:szCs w:val="28"/>
          <w:lang w:val="kk-KZ" w:eastAsia="ru-RU"/>
        </w:rPr>
      </w:pPr>
      <w:r>
        <w:rPr>
          <w:noProof/>
          <w:lang w:eastAsia="ru-RU"/>
        </w:rPr>
        <w:lastRenderedPageBreak/>
        <w:drawing>
          <wp:inline distT="0" distB="0" distL="0" distR="0" wp14:anchorId="0C7BC61C">
            <wp:extent cx="5953125" cy="40290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65714" cy="4037595"/>
                    </a:xfrm>
                    <a:prstGeom prst="rect">
                      <a:avLst/>
                    </a:prstGeom>
                    <a:noFill/>
                  </pic:spPr>
                </pic:pic>
              </a:graphicData>
            </a:graphic>
          </wp:inline>
        </w:drawing>
      </w:r>
      <w:r>
        <w:rPr>
          <w:noProof/>
        </w:rPr>
      </w:r>
      <w:r>
        <w:pict>
          <v:rect id="AutoShape 2" o:spid="_x0000_s1026" alt="blob:https://web.whatsapp.com/6fec9123-27f6-4170-82c5-1602793d760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CAVC685QIAAAIGAAAOAAAAAAAAAAAAAAAA&#10;AC4CAABkcnMvZTJvRG9jLnhtbFBLAQItABQABgAIAAAAIQBMoOks2AAAAAMBAAAPAAAAAAAAAAAA&#10;AAAAAD8FAABkcnMvZG93bnJldi54bWxQSwUGAAAAAAQABADzAAAARAYAAAAA&#10;" filled="f" stroked="f">
            <o:lock v:ext="edit" aspectratio="t"/>
            <w10:anchorlock/>
          </v:rect>
        </w:pict>
      </w:r>
    </w:p>
    <w:p w:rsidR="00DE2C62" w:rsidRDefault="00DE2C62" w:rsidP="00DE2C62">
      <w:pPr>
        <w:spacing w:after="0" w:line="276" w:lineRule="auto"/>
        <w:ind w:firstLine="709"/>
        <w:jc w:val="both"/>
        <w:rPr>
          <w:noProof/>
          <w:lang w:val="kk-KZ" w:eastAsia="ru-RU"/>
        </w:rPr>
      </w:pPr>
      <w:r w:rsidRPr="00DE2C62">
        <w:rPr>
          <w:rFonts w:ascii="Times New Roman" w:eastAsia="Times New Roman" w:hAnsi="Times New Roman" w:cs="Times New Roman"/>
          <w:sz w:val="28"/>
          <w:szCs w:val="28"/>
          <w:lang w:eastAsia="ru-RU"/>
        </w:rPr>
        <w:fldChar w:fldCharType="begin"/>
      </w:r>
      <w:r w:rsidRPr="00DE2C62">
        <w:rPr>
          <w:rFonts w:ascii="Times New Roman" w:eastAsia="Times New Roman" w:hAnsi="Times New Roman" w:cs="Times New Roman"/>
          <w:sz w:val="28"/>
          <w:szCs w:val="28"/>
          <w:lang w:val="kk-KZ" w:eastAsia="ru-RU"/>
        </w:rPr>
        <w:instrText xml:space="preserve"> INCLUDEPICTURE "blob:https://web.whatsapp.com/58a9759a-1a1a-45e4-adc4-33bea2a9d75f" \* MERGEFORMATINET </w:instrText>
      </w:r>
      <w:r w:rsidRPr="00DE2C62">
        <w:rPr>
          <w:rFonts w:ascii="Times New Roman" w:eastAsia="Times New Roman" w:hAnsi="Times New Roman" w:cs="Times New Roman"/>
          <w:sz w:val="28"/>
          <w:szCs w:val="28"/>
          <w:lang w:eastAsia="ru-RU"/>
        </w:rPr>
        <w:fldChar w:fldCharType="separate"/>
      </w:r>
      <w:r w:rsidRPr="00DE2C62">
        <w:rPr>
          <w:rFonts w:ascii="Times New Roman" w:eastAsia="Times New Roman" w:hAnsi="Times New Roman" w:cs="Times New Roman"/>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24pt;height:24pt"/>
        </w:pict>
      </w:r>
      <w:r w:rsidRPr="00DE2C62">
        <w:rPr>
          <w:rFonts w:ascii="Times New Roman" w:eastAsia="Times New Roman" w:hAnsi="Times New Roman" w:cs="Times New Roman"/>
          <w:sz w:val="28"/>
          <w:szCs w:val="28"/>
          <w:lang w:val="kk-KZ" w:eastAsia="ru-RU"/>
        </w:rPr>
        <w:fldChar w:fldCharType="end"/>
      </w:r>
      <w:r w:rsidRPr="00DE2C62">
        <w:rPr>
          <w:noProof/>
          <w:lang w:val="kk-KZ" w:eastAsia="ru-RU"/>
        </w:rPr>
        <w:t xml:space="preserve"> </w:t>
      </w:r>
      <w:r>
        <w:rPr>
          <w:noProof/>
          <w:lang w:eastAsia="ru-RU"/>
        </w:rPr>
        <w:drawing>
          <wp:inline distT="0" distB="0" distL="0" distR="0" wp14:anchorId="6D4EA61B" wp14:editId="7D4743E7">
            <wp:extent cx="5953125" cy="3657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56626" cy="3659751"/>
                    </a:xfrm>
                    <a:prstGeom prst="rect">
                      <a:avLst/>
                    </a:prstGeom>
                    <a:noFill/>
                  </pic:spPr>
                </pic:pic>
              </a:graphicData>
            </a:graphic>
          </wp:inline>
        </w:drawing>
      </w:r>
      <w:r>
        <w:rPr>
          <w:noProof/>
        </w:rPr>
      </w:r>
      <w:r>
        <w:pict>
          <v:rect id="AutoShape 10" o:spid="_x0000_s1030" alt="blob:https://web.whatsapp.com/58a9759a-1a1a-45e4-adc4-33bea2a9d75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ZGsZU5QIAAAMGAAAOAAAAAAAAAAAAAAAA&#10;AC4CAABkcnMvZTJvRG9jLnhtbFBLAQItABQABgAIAAAAIQBMoOks2AAAAAMBAAAPAAAAAAAAAAAA&#10;AAAAAD8FAABkcnMvZG93bnJldi54bWxQSwUGAAAAAAQABADzAAAARAYAAAAA&#10;" filled="f" stroked="f">
            <o:lock v:ext="edit" aspectratio="t"/>
            <w10:anchorlock/>
          </v:rect>
        </w:pict>
      </w:r>
      <w:r w:rsidRPr="00DE2C62">
        <w:rPr>
          <w:noProof/>
          <w:lang w:val="kk-KZ" w:eastAsia="ru-RU"/>
        </w:rPr>
        <w:t xml:space="preserve"> </w:t>
      </w:r>
    </w:p>
    <w:p w:rsidR="00DE2C62" w:rsidRDefault="00DE2C62" w:rsidP="00DE2C62">
      <w:pPr>
        <w:spacing w:after="0" w:line="276" w:lineRule="auto"/>
        <w:ind w:firstLine="709"/>
        <w:jc w:val="both"/>
        <w:rPr>
          <w:noProof/>
          <w:lang w:val="kk-KZ" w:eastAsia="ru-RU"/>
        </w:rPr>
      </w:pPr>
    </w:p>
    <w:p w:rsidR="000F1C9D" w:rsidRPr="006B3BB4" w:rsidRDefault="00DE2C62" w:rsidP="006B3BB4">
      <w:pPr>
        <w:spacing w:after="0" w:line="276" w:lineRule="auto"/>
        <w:ind w:firstLine="709"/>
        <w:jc w:val="both"/>
        <w:rPr>
          <w:noProof/>
          <w:lang w:val="kk-KZ" w:eastAsia="ru-RU"/>
        </w:rPr>
      </w:pPr>
      <w:r>
        <w:rPr>
          <w:noProof/>
          <w:lang w:val="kk-KZ" w:eastAsia="ru-RU"/>
        </w:rPr>
        <w:t xml:space="preserve">                                                                                      </w:t>
      </w:r>
      <w:r w:rsidR="004A2C69">
        <w:rPr>
          <w:rFonts w:ascii="Times New Roman" w:hAnsi="Times New Roman" w:cs="Times New Roman"/>
          <w:b/>
          <w:sz w:val="28"/>
          <w:szCs w:val="28"/>
          <w:lang w:val="kk-KZ"/>
        </w:rPr>
        <w:t>Арнайы педагог:</w:t>
      </w:r>
      <w:r w:rsidR="00662F59">
        <w:rPr>
          <w:rFonts w:ascii="Times New Roman" w:hAnsi="Times New Roman" w:cs="Times New Roman"/>
          <w:b/>
          <w:sz w:val="28"/>
          <w:szCs w:val="28"/>
          <w:lang w:val="kk-KZ"/>
        </w:rPr>
        <w:t xml:space="preserve"> А.А.Тағаберген</w:t>
      </w:r>
      <w:r w:rsidR="004A2C69" w:rsidRPr="000F1C9D">
        <w:rPr>
          <w:rFonts w:ascii="Times New Roman" w:hAnsi="Times New Roman" w:cs="Times New Roman"/>
          <w:b/>
          <w:sz w:val="28"/>
          <w:szCs w:val="28"/>
          <w:lang w:val="kk-KZ"/>
        </w:rPr>
        <w:t xml:space="preserve"> </w:t>
      </w:r>
      <w:r w:rsidR="004A2C69">
        <w:rPr>
          <w:rFonts w:ascii="Times New Roman" w:hAnsi="Times New Roman" w:cs="Times New Roman"/>
          <w:b/>
          <w:sz w:val="28"/>
          <w:szCs w:val="28"/>
          <w:lang w:val="kk-KZ"/>
        </w:rPr>
        <w:t xml:space="preserve">             </w:t>
      </w:r>
      <w:r w:rsidR="004A2C69" w:rsidRPr="000F1C9D">
        <w:rPr>
          <w:rFonts w:ascii="Times New Roman" w:hAnsi="Times New Roman" w:cs="Times New Roman"/>
          <w:b/>
          <w:sz w:val="28"/>
          <w:szCs w:val="28"/>
          <w:lang w:val="kk-KZ"/>
        </w:rPr>
        <w:t xml:space="preserve">    </w:t>
      </w:r>
      <w:bookmarkStart w:id="0" w:name="_GoBack"/>
      <w:bookmarkEnd w:id="0"/>
    </w:p>
    <w:sectPr w:rsidR="000F1C9D" w:rsidRPr="006B3BB4" w:rsidSect="008203AE">
      <w:pgSz w:w="11906" w:h="16838"/>
      <w:pgMar w:top="1134" w:right="850"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85A42"/>
    <w:multiLevelType w:val="hybridMultilevel"/>
    <w:tmpl w:val="76A8A3B6"/>
    <w:lvl w:ilvl="0" w:tplc="DC007DD2">
      <w:start w:val="1"/>
      <w:numFmt w:val="decimal"/>
      <w:lvlText w:val="%1)"/>
      <w:lvlJc w:val="left"/>
      <w:pPr>
        <w:ind w:left="2092" w:hanging="360"/>
      </w:pPr>
      <w:rPr>
        <w:rFonts w:hint="default"/>
      </w:rPr>
    </w:lvl>
    <w:lvl w:ilvl="1" w:tplc="04190019" w:tentative="1">
      <w:start w:val="1"/>
      <w:numFmt w:val="lowerLetter"/>
      <w:lvlText w:val="%2."/>
      <w:lvlJc w:val="left"/>
      <w:pPr>
        <w:ind w:left="2812" w:hanging="360"/>
      </w:pPr>
    </w:lvl>
    <w:lvl w:ilvl="2" w:tplc="0419001B" w:tentative="1">
      <w:start w:val="1"/>
      <w:numFmt w:val="lowerRoman"/>
      <w:lvlText w:val="%3."/>
      <w:lvlJc w:val="right"/>
      <w:pPr>
        <w:ind w:left="3532" w:hanging="180"/>
      </w:pPr>
    </w:lvl>
    <w:lvl w:ilvl="3" w:tplc="0419000F" w:tentative="1">
      <w:start w:val="1"/>
      <w:numFmt w:val="decimal"/>
      <w:lvlText w:val="%4."/>
      <w:lvlJc w:val="left"/>
      <w:pPr>
        <w:ind w:left="4252" w:hanging="360"/>
      </w:pPr>
    </w:lvl>
    <w:lvl w:ilvl="4" w:tplc="04190019" w:tentative="1">
      <w:start w:val="1"/>
      <w:numFmt w:val="lowerLetter"/>
      <w:lvlText w:val="%5."/>
      <w:lvlJc w:val="left"/>
      <w:pPr>
        <w:ind w:left="4972" w:hanging="360"/>
      </w:pPr>
    </w:lvl>
    <w:lvl w:ilvl="5" w:tplc="0419001B" w:tentative="1">
      <w:start w:val="1"/>
      <w:numFmt w:val="lowerRoman"/>
      <w:lvlText w:val="%6."/>
      <w:lvlJc w:val="right"/>
      <w:pPr>
        <w:ind w:left="5692" w:hanging="180"/>
      </w:pPr>
    </w:lvl>
    <w:lvl w:ilvl="6" w:tplc="0419000F" w:tentative="1">
      <w:start w:val="1"/>
      <w:numFmt w:val="decimal"/>
      <w:lvlText w:val="%7."/>
      <w:lvlJc w:val="left"/>
      <w:pPr>
        <w:ind w:left="6412" w:hanging="360"/>
      </w:pPr>
    </w:lvl>
    <w:lvl w:ilvl="7" w:tplc="04190019" w:tentative="1">
      <w:start w:val="1"/>
      <w:numFmt w:val="lowerLetter"/>
      <w:lvlText w:val="%8."/>
      <w:lvlJc w:val="left"/>
      <w:pPr>
        <w:ind w:left="7132" w:hanging="360"/>
      </w:pPr>
    </w:lvl>
    <w:lvl w:ilvl="8" w:tplc="0419001B" w:tentative="1">
      <w:start w:val="1"/>
      <w:numFmt w:val="lowerRoman"/>
      <w:lvlText w:val="%9."/>
      <w:lvlJc w:val="right"/>
      <w:pPr>
        <w:ind w:left="7852" w:hanging="180"/>
      </w:pPr>
    </w:lvl>
  </w:abstractNum>
  <w:abstractNum w:abstractNumId="1" w15:restartNumberingAfterBreak="0">
    <w:nsid w:val="0F3A4CBB"/>
    <w:multiLevelType w:val="hybridMultilevel"/>
    <w:tmpl w:val="5FEC67C2"/>
    <w:lvl w:ilvl="0" w:tplc="8B408C5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318D3312"/>
    <w:multiLevelType w:val="hybridMultilevel"/>
    <w:tmpl w:val="2F6CADF6"/>
    <w:lvl w:ilvl="0" w:tplc="04190011">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473687"/>
    <w:rsid w:val="00000166"/>
    <w:rsid w:val="00042C33"/>
    <w:rsid w:val="00053727"/>
    <w:rsid w:val="000964BE"/>
    <w:rsid w:val="000C0C88"/>
    <w:rsid w:val="000D28BB"/>
    <w:rsid w:val="000F1C9D"/>
    <w:rsid w:val="0011198F"/>
    <w:rsid w:val="00116763"/>
    <w:rsid w:val="001945B3"/>
    <w:rsid w:val="001B73A5"/>
    <w:rsid w:val="001C3E88"/>
    <w:rsid w:val="00222634"/>
    <w:rsid w:val="0025373D"/>
    <w:rsid w:val="002831F6"/>
    <w:rsid w:val="0028700F"/>
    <w:rsid w:val="002A2D53"/>
    <w:rsid w:val="002D4FCF"/>
    <w:rsid w:val="003361DD"/>
    <w:rsid w:val="00343B99"/>
    <w:rsid w:val="004307DD"/>
    <w:rsid w:val="00464F96"/>
    <w:rsid w:val="00473687"/>
    <w:rsid w:val="004A2C69"/>
    <w:rsid w:val="004D0C64"/>
    <w:rsid w:val="004E1D25"/>
    <w:rsid w:val="0053059B"/>
    <w:rsid w:val="005674EC"/>
    <w:rsid w:val="0059247F"/>
    <w:rsid w:val="005B7C75"/>
    <w:rsid w:val="005E1461"/>
    <w:rsid w:val="00612823"/>
    <w:rsid w:val="006406E2"/>
    <w:rsid w:val="00662F59"/>
    <w:rsid w:val="00682736"/>
    <w:rsid w:val="006B3BB4"/>
    <w:rsid w:val="006D7386"/>
    <w:rsid w:val="006F3909"/>
    <w:rsid w:val="00744C65"/>
    <w:rsid w:val="0074635A"/>
    <w:rsid w:val="00765F65"/>
    <w:rsid w:val="007B089C"/>
    <w:rsid w:val="007B0BEF"/>
    <w:rsid w:val="007B178B"/>
    <w:rsid w:val="007E5BDC"/>
    <w:rsid w:val="007E6684"/>
    <w:rsid w:val="00802306"/>
    <w:rsid w:val="008203AE"/>
    <w:rsid w:val="008630BD"/>
    <w:rsid w:val="00876F5B"/>
    <w:rsid w:val="008E41BA"/>
    <w:rsid w:val="00934EF6"/>
    <w:rsid w:val="00935564"/>
    <w:rsid w:val="009569AC"/>
    <w:rsid w:val="009728BE"/>
    <w:rsid w:val="009803D0"/>
    <w:rsid w:val="00997FF7"/>
    <w:rsid w:val="009B5F21"/>
    <w:rsid w:val="009C397A"/>
    <w:rsid w:val="00A10794"/>
    <w:rsid w:val="00A5371E"/>
    <w:rsid w:val="00A90456"/>
    <w:rsid w:val="00AC51F5"/>
    <w:rsid w:val="00AD7402"/>
    <w:rsid w:val="00AE4275"/>
    <w:rsid w:val="00B523AD"/>
    <w:rsid w:val="00B53645"/>
    <w:rsid w:val="00B82E4E"/>
    <w:rsid w:val="00BC2FF0"/>
    <w:rsid w:val="00BE1580"/>
    <w:rsid w:val="00C14C3C"/>
    <w:rsid w:val="00C26673"/>
    <w:rsid w:val="00C57200"/>
    <w:rsid w:val="00C701E4"/>
    <w:rsid w:val="00C957A1"/>
    <w:rsid w:val="00CF1176"/>
    <w:rsid w:val="00D12900"/>
    <w:rsid w:val="00D22640"/>
    <w:rsid w:val="00D44AC0"/>
    <w:rsid w:val="00D5752E"/>
    <w:rsid w:val="00D70516"/>
    <w:rsid w:val="00DA1A72"/>
    <w:rsid w:val="00DE2C62"/>
    <w:rsid w:val="00DF7F84"/>
    <w:rsid w:val="00E117C7"/>
    <w:rsid w:val="00ED3540"/>
    <w:rsid w:val="00EF42E5"/>
    <w:rsid w:val="00F4590D"/>
    <w:rsid w:val="00F616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docId w15:val="{17FE4B4C-728F-4286-9574-C506273E9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5F65"/>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0D28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0D28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AC51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447</TotalTime>
  <Pages>4</Pages>
  <Words>992</Words>
  <Characters>5660</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Uzer</dc:creator>
  <cp:keywords/>
  <dc:description/>
  <cp:lastModifiedBy>Айгерим</cp:lastModifiedBy>
  <cp:revision>76</cp:revision>
  <dcterms:created xsi:type="dcterms:W3CDTF">2021-02-11T09:06:00Z</dcterms:created>
  <dcterms:modified xsi:type="dcterms:W3CDTF">2024-12-23T09:18:00Z</dcterms:modified>
</cp:coreProperties>
</file>